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22F8A" w14:textId="182CD031" w:rsidR="0035733A" w:rsidRPr="0035733A" w:rsidRDefault="0035733A" w:rsidP="00FB3FFC">
      <w:pPr>
        <w:spacing w:after="0" w:line="240" w:lineRule="auto"/>
        <w:jc w:val="center"/>
        <w:rPr>
          <w:rFonts w:ascii="Arial" w:eastAsia="Calibri" w:hAnsi="Arial" w:cs="Arial"/>
          <w:b/>
          <w:i/>
          <w:sz w:val="28"/>
          <w:szCs w:val="28"/>
        </w:rPr>
      </w:pPr>
      <w:r w:rsidRPr="0035733A">
        <w:rPr>
          <w:rFonts w:ascii="Century Gothic" w:eastAsia="Times New Roman" w:hAnsi="Century Gothic" w:cs="Times New Roman"/>
          <w:noProof/>
          <w:lang w:eastAsia="en-IE"/>
        </w:rPr>
        <w:drawing>
          <wp:inline distT="0" distB="0" distL="0" distR="0" wp14:anchorId="19D365A0" wp14:editId="5D10868D">
            <wp:extent cx="3816477" cy="1054100"/>
            <wp:effectExtent l="0" t="0" r="0" b="0"/>
            <wp:docPr id="1" name="Picture 1" descr="cid:image001.png@01D6C26E.86C3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C26E.86C337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869339" cy="1068700"/>
                    </a:xfrm>
                    <a:prstGeom prst="rect">
                      <a:avLst/>
                    </a:prstGeom>
                    <a:noFill/>
                    <a:ln>
                      <a:noFill/>
                    </a:ln>
                  </pic:spPr>
                </pic:pic>
              </a:graphicData>
            </a:graphic>
          </wp:inline>
        </w:drawing>
      </w:r>
      <w:r w:rsidRPr="0035733A">
        <w:rPr>
          <w:rFonts w:ascii="Calibri" w:eastAsia="Calibri" w:hAnsi="Calibri" w:cs="Times New Roman"/>
          <w:b/>
          <w:i/>
          <w:u w:val="single"/>
        </w:rPr>
        <w:br w:type="textWrapping" w:clear="all"/>
      </w:r>
    </w:p>
    <w:p w14:paraId="1FE6B3C6" w14:textId="7B7FFB64" w:rsidR="0035733A" w:rsidRPr="0035733A" w:rsidRDefault="00FB3FFC" w:rsidP="00FB3FFC">
      <w:pPr>
        <w:spacing w:after="0" w:line="240" w:lineRule="auto"/>
        <w:jc w:val="center"/>
        <w:rPr>
          <w:rFonts w:ascii="Arial" w:eastAsia="Calibri" w:hAnsi="Arial" w:cs="Arial"/>
          <w:b/>
          <w:sz w:val="28"/>
          <w:szCs w:val="28"/>
        </w:rPr>
      </w:pPr>
      <w:r>
        <w:rPr>
          <w:rFonts w:ascii="Arial" w:eastAsia="Calibri" w:hAnsi="Arial" w:cs="Arial"/>
          <w:b/>
          <w:sz w:val="28"/>
          <w:szCs w:val="28"/>
        </w:rPr>
        <w:t xml:space="preserve">Visa </w:t>
      </w:r>
      <w:r w:rsidR="00512E7C">
        <w:rPr>
          <w:rFonts w:ascii="Arial" w:eastAsia="Calibri" w:hAnsi="Arial" w:cs="Arial"/>
          <w:b/>
          <w:sz w:val="28"/>
          <w:szCs w:val="28"/>
        </w:rPr>
        <w:t>Assistant</w:t>
      </w:r>
    </w:p>
    <w:p w14:paraId="708B8952" w14:textId="03B7F878" w:rsidR="0035733A" w:rsidRPr="0035733A" w:rsidRDefault="0035733A" w:rsidP="00FB3FFC">
      <w:pPr>
        <w:spacing w:after="0" w:line="240" w:lineRule="auto"/>
        <w:jc w:val="center"/>
        <w:rPr>
          <w:rFonts w:ascii="Arial" w:eastAsia="Calibri" w:hAnsi="Arial" w:cs="Arial"/>
          <w:b/>
          <w:sz w:val="28"/>
          <w:szCs w:val="28"/>
        </w:rPr>
      </w:pPr>
      <w:r w:rsidRPr="0035733A">
        <w:rPr>
          <w:rFonts w:ascii="Arial" w:eastAsia="Calibri" w:hAnsi="Arial" w:cs="Arial"/>
          <w:b/>
          <w:sz w:val="28"/>
          <w:szCs w:val="28"/>
        </w:rPr>
        <w:t xml:space="preserve">Embassy of Ireland, </w:t>
      </w:r>
      <w:r w:rsidR="00512E7C">
        <w:rPr>
          <w:rFonts w:ascii="Arial" w:eastAsia="Calibri" w:hAnsi="Arial" w:cs="Arial"/>
          <w:b/>
          <w:sz w:val="28"/>
          <w:szCs w:val="28"/>
        </w:rPr>
        <w:t>Nigeria</w:t>
      </w:r>
    </w:p>
    <w:p w14:paraId="49A77D94" w14:textId="77DC26F5" w:rsidR="0035733A" w:rsidRPr="0035733A" w:rsidRDefault="0035733A" w:rsidP="00512E7C">
      <w:pPr>
        <w:spacing w:after="0" w:line="240" w:lineRule="auto"/>
        <w:rPr>
          <w:rFonts w:ascii="Arial" w:eastAsia="Calibri" w:hAnsi="Arial" w:cs="Arial"/>
          <w:b/>
          <w:i/>
          <w:sz w:val="24"/>
          <w:szCs w:val="24"/>
          <w:lang w:val="en"/>
        </w:rPr>
      </w:pPr>
    </w:p>
    <w:p w14:paraId="39897A1F" w14:textId="77777777" w:rsidR="0035733A" w:rsidRPr="0035733A" w:rsidRDefault="0035733A" w:rsidP="00FB3FFC">
      <w:pPr>
        <w:spacing w:after="0" w:line="240" w:lineRule="auto"/>
        <w:jc w:val="center"/>
        <w:rPr>
          <w:rFonts w:ascii="Arial" w:eastAsia="Calibri" w:hAnsi="Arial" w:cs="Arial"/>
          <w:b/>
          <w:i/>
          <w:lang w:val="en"/>
        </w:rPr>
      </w:pPr>
      <w:r w:rsidRPr="0035733A">
        <w:rPr>
          <w:rFonts w:ascii="Arial" w:eastAsia="Calibri" w:hAnsi="Arial" w:cs="Arial"/>
          <w:b/>
          <w:i/>
          <w:lang w:val="en"/>
        </w:rPr>
        <w:t>Our mission is to promote and protect abroad the values, interests and economic well-being of Ireland and its people. We do this under the political direction of our Ministers, through our staff at home and through our Embassy network abroad.</w:t>
      </w:r>
    </w:p>
    <w:p w14:paraId="6A1ECB8E" w14:textId="77777777" w:rsidR="0035733A" w:rsidRPr="0035733A" w:rsidRDefault="0035733A" w:rsidP="00FB3FFC">
      <w:pPr>
        <w:spacing w:after="0" w:line="240" w:lineRule="auto"/>
        <w:jc w:val="center"/>
        <w:rPr>
          <w:rFonts w:ascii="Arial" w:eastAsia="Calibri" w:hAnsi="Arial" w:cs="Arial"/>
          <w:b/>
          <w:i/>
          <w:lang w:val="en"/>
        </w:rPr>
      </w:pPr>
    </w:p>
    <w:p w14:paraId="3A73EDB0" w14:textId="77777777" w:rsidR="0035733A" w:rsidRPr="0035733A" w:rsidRDefault="0035733A" w:rsidP="00FB3FFC">
      <w:pPr>
        <w:spacing w:after="0" w:line="240" w:lineRule="auto"/>
        <w:rPr>
          <w:rFonts w:ascii="Calibri" w:eastAsia="Calibri" w:hAnsi="Calibri" w:cs="Times New Roman"/>
        </w:rPr>
      </w:pPr>
    </w:p>
    <w:p w14:paraId="0C725062" w14:textId="71409E75" w:rsidR="004F6767" w:rsidRPr="00F87261" w:rsidRDefault="005C3CAD" w:rsidP="00FB3FFC">
      <w:pPr>
        <w:spacing w:after="0" w:line="240" w:lineRule="auto"/>
        <w:rPr>
          <w:rFonts w:cstheme="minorHAnsi"/>
        </w:rPr>
      </w:pPr>
      <w:r>
        <w:rPr>
          <w:rFonts w:cstheme="minorHAnsi"/>
        </w:rPr>
        <w:t>T</w:t>
      </w:r>
      <w:r w:rsidR="004F6767" w:rsidRPr="00F87261">
        <w:rPr>
          <w:rFonts w:cstheme="minorHAnsi"/>
        </w:rPr>
        <w:t xml:space="preserve">he Embassy is seeking to recruit a resourceful, proactive and flexible individual with previous experience in a similar environment to fill the position of </w:t>
      </w:r>
      <w:r w:rsidR="00FB3FFC">
        <w:rPr>
          <w:rFonts w:ascii="Calibri" w:eastAsia="Calibri" w:hAnsi="Calibri" w:cs="Times New Roman"/>
        </w:rPr>
        <w:t>Visa</w:t>
      </w:r>
      <w:r w:rsidR="00512E7C">
        <w:rPr>
          <w:rFonts w:ascii="Calibri" w:eastAsia="Calibri" w:hAnsi="Calibri" w:cs="Times New Roman"/>
        </w:rPr>
        <w:t xml:space="preserve"> Assistant</w:t>
      </w:r>
      <w:r w:rsidR="009D5421">
        <w:rPr>
          <w:rFonts w:ascii="Calibri" w:eastAsia="Calibri" w:hAnsi="Calibri" w:cs="Times New Roman"/>
        </w:rPr>
        <w:t xml:space="preserve"> in</w:t>
      </w:r>
      <w:r w:rsidR="004F6767" w:rsidRPr="00F87261">
        <w:rPr>
          <w:rFonts w:cstheme="minorHAnsi"/>
        </w:rPr>
        <w:t xml:space="preserve"> the Embassy.   </w:t>
      </w:r>
    </w:p>
    <w:p w14:paraId="1882721B" w14:textId="77777777" w:rsidR="0035733A" w:rsidRPr="0035733A" w:rsidRDefault="0035733A" w:rsidP="00FB3FFC">
      <w:pPr>
        <w:spacing w:after="0" w:line="240" w:lineRule="auto"/>
        <w:rPr>
          <w:rFonts w:ascii="Calibri" w:eastAsia="Calibri" w:hAnsi="Calibri" w:cs="Times New Roman"/>
          <w:b/>
          <w:sz w:val="24"/>
          <w:szCs w:val="24"/>
        </w:rPr>
      </w:pPr>
    </w:p>
    <w:p w14:paraId="5F60399E" w14:textId="2729D1CD" w:rsidR="00DB1A72" w:rsidRDefault="00DB1A72" w:rsidP="00FB3FFC">
      <w:pPr>
        <w:spacing w:after="0" w:line="240" w:lineRule="auto"/>
        <w:rPr>
          <w:rFonts w:cstheme="minorHAnsi"/>
          <w:b/>
        </w:rPr>
      </w:pPr>
      <w:r w:rsidRPr="00F87261">
        <w:rPr>
          <w:rFonts w:cstheme="minorHAnsi"/>
          <w:b/>
        </w:rPr>
        <w:t>Roles and Responsibilities:</w:t>
      </w:r>
    </w:p>
    <w:p w14:paraId="4DD592E2" w14:textId="1A326F91" w:rsidR="00B82295" w:rsidRDefault="00B82295" w:rsidP="00FB3FFC">
      <w:pPr>
        <w:spacing w:after="0" w:line="240" w:lineRule="auto"/>
        <w:rPr>
          <w:rFonts w:cstheme="minorHAnsi"/>
          <w:lang w:val="en-GB"/>
        </w:rPr>
      </w:pPr>
      <w:r w:rsidRPr="00B82295">
        <w:rPr>
          <w:rFonts w:cstheme="minorHAnsi"/>
          <w:lang w:val="en-GB"/>
        </w:rPr>
        <w:t xml:space="preserve">The precise range of duties will vary over time according to the needs of the Embassy, but will include the following: </w:t>
      </w:r>
    </w:p>
    <w:p w14:paraId="1BEEE006" w14:textId="77777777" w:rsidR="00FB3FFC" w:rsidRDefault="00FB3FFC" w:rsidP="00FB3FFC">
      <w:pPr>
        <w:spacing w:after="0" w:line="240" w:lineRule="auto"/>
        <w:rPr>
          <w:rFonts w:cstheme="minorHAnsi"/>
          <w:lang w:val="en-GB"/>
        </w:rPr>
      </w:pPr>
    </w:p>
    <w:p w14:paraId="3C760A8A" w14:textId="77777777" w:rsidR="00B82295" w:rsidRPr="00B82295" w:rsidRDefault="00B82295" w:rsidP="00FB3FFC">
      <w:pPr>
        <w:pStyle w:val="Default"/>
        <w:numPr>
          <w:ilvl w:val="0"/>
          <w:numId w:val="15"/>
        </w:numPr>
        <w:rPr>
          <w:rFonts w:asciiTheme="minorHAnsi" w:hAnsiTheme="minorHAnsi" w:cstheme="minorHAnsi"/>
          <w:color w:val="auto"/>
          <w:sz w:val="22"/>
          <w:szCs w:val="22"/>
        </w:rPr>
      </w:pPr>
      <w:r w:rsidRPr="00B82295">
        <w:rPr>
          <w:rFonts w:asciiTheme="minorHAnsi" w:hAnsiTheme="minorHAnsi" w:cstheme="minorHAnsi"/>
          <w:color w:val="auto"/>
          <w:sz w:val="22"/>
          <w:szCs w:val="22"/>
        </w:rPr>
        <w:t>Responding to public queries received by the Embassy over telephone and email;</w:t>
      </w:r>
    </w:p>
    <w:p w14:paraId="177F2674" w14:textId="77777777" w:rsidR="00B82295" w:rsidRPr="00B82295" w:rsidRDefault="00B82295" w:rsidP="00FB3FFC">
      <w:pPr>
        <w:pStyle w:val="Default"/>
        <w:numPr>
          <w:ilvl w:val="0"/>
          <w:numId w:val="15"/>
        </w:numPr>
        <w:rPr>
          <w:rFonts w:asciiTheme="minorHAnsi" w:hAnsiTheme="minorHAnsi" w:cstheme="minorHAnsi"/>
          <w:color w:val="auto"/>
          <w:sz w:val="22"/>
          <w:szCs w:val="22"/>
        </w:rPr>
      </w:pPr>
      <w:r w:rsidRPr="00B82295">
        <w:rPr>
          <w:rFonts w:asciiTheme="minorHAnsi" w:hAnsiTheme="minorHAnsi" w:cstheme="minorHAnsi"/>
          <w:color w:val="auto"/>
          <w:sz w:val="22"/>
          <w:szCs w:val="22"/>
        </w:rPr>
        <w:t>Providing excellent customer service at the Embassy’s public office;</w:t>
      </w:r>
    </w:p>
    <w:p w14:paraId="4DABDBEF" w14:textId="2028152A" w:rsidR="00B82295" w:rsidRDefault="00B82295" w:rsidP="00512E7C">
      <w:pPr>
        <w:pStyle w:val="Default"/>
        <w:numPr>
          <w:ilvl w:val="0"/>
          <w:numId w:val="15"/>
        </w:numPr>
        <w:rPr>
          <w:rFonts w:asciiTheme="minorHAnsi" w:hAnsiTheme="minorHAnsi" w:cstheme="minorHAnsi"/>
          <w:color w:val="auto"/>
          <w:sz w:val="22"/>
          <w:szCs w:val="22"/>
        </w:rPr>
      </w:pPr>
      <w:r w:rsidRPr="00B82295">
        <w:rPr>
          <w:rFonts w:asciiTheme="minorHAnsi" w:hAnsiTheme="minorHAnsi" w:cstheme="minorHAnsi"/>
          <w:color w:val="auto"/>
          <w:sz w:val="22"/>
          <w:szCs w:val="22"/>
        </w:rPr>
        <w:t>Taking receipt of and processing visa applications for travel to Ir</w:t>
      </w:r>
      <w:r w:rsidR="00961277">
        <w:rPr>
          <w:rFonts w:asciiTheme="minorHAnsi" w:hAnsiTheme="minorHAnsi" w:cstheme="minorHAnsi"/>
          <w:color w:val="auto"/>
          <w:sz w:val="22"/>
          <w:szCs w:val="22"/>
        </w:rPr>
        <w:t>eland;</w:t>
      </w:r>
    </w:p>
    <w:p w14:paraId="56F50722" w14:textId="391BC513" w:rsidR="00512E7C" w:rsidRDefault="00512E7C" w:rsidP="00512E7C">
      <w:pPr>
        <w:pStyle w:val="Default"/>
        <w:numPr>
          <w:ilvl w:val="0"/>
          <w:numId w:val="15"/>
        </w:numPr>
        <w:rPr>
          <w:rFonts w:asciiTheme="minorHAnsi" w:hAnsiTheme="minorHAnsi" w:cstheme="minorHAnsi"/>
          <w:color w:val="auto"/>
          <w:sz w:val="22"/>
          <w:szCs w:val="22"/>
        </w:rPr>
      </w:pPr>
      <w:r>
        <w:rPr>
          <w:rFonts w:asciiTheme="minorHAnsi" w:hAnsiTheme="minorHAnsi" w:cstheme="minorHAnsi"/>
          <w:color w:val="auto"/>
          <w:sz w:val="22"/>
          <w:szCs w:val="22"/>
        </w:rPr>
        <w:t>Entering visa</w:t>
      </w:r>
      <w:r w:rsidR="00961277">
        <w:rPr>
          <w:rFonts w:asciiTheme="minorHAnsi" w:hAnsiTheme="minorHAnsi" w:cstheme="minorHAnsi"/>
          <w:color w:val="auto"/>
          <w:sz w:val="22"/>
          <w:szCs w:val="22"/>
        </w:rPr>
        <w:t xml:space="preserve"> applications onto the system;</w:t>
      </w:r>
    </w:p>
    <w:p w14:paraId="796447F0" w14:textId="39EF03A2" w:rsidR="00961277" w:rsidRPr="00512E7C" w:rsidRDefault="00961277" w:rsidP="00512E7C">
      <w:pPr>
        <w:pStyle w:val="Default"/>
        <w:numPr>
          <w:ilvl w:val="0"/>
          <w:numId w:val="15"/>
        </w:numPr>
        <w:rPr>
          <w:rFonts w:asciiTheme="minorHAnsi" w:hAnsiTheme="minorHAnsi" w:cstheme="minorHAnsi"/>
          <w:color w:val="auto"/>
          <w:sz w:val="22"/>
          <w:szCs w:val="22"/>
        </w:rPr>
      </w:pPr>
      <w:r>
        <w:rPr>
          <w:rFonts w:asciiTheme="minorHAnsi" w:hAnsiTheme="minorHAnsi" w:cstheme="minorHAnsi"/>
          <w:color w:val="auto"/>
          <w:sz w:val="22"/>
          <w:szCs w:val="22"/>
        </w:rPr>
        <w:t>Printing of visas;</w:t>
      </w:r>
    </w:p>
    <w:p w14:paraId="111F8ECD" w14:textId="64FDB69D" w:rsidR="00512E7C" w:rsidRPr="00512E7C" w:rsidRDefault="00512E7C" w:rsidP="00512E7C">
      <w:pPr>
        <w:pStyle w:val="Default"/>
        <w:numPr>
          <w:ilvl w:val="0"/>
          <w:numId w:val="15"/>
        </w:numPr>
        <w:rPr>
          <w:rFonts w:asciiTheme="minorHAnsi" w:hAnsiTheme="minorHAnsi" w:cstheme="minorHAnsi"/>
          <w:color w:val="auto"/>
          <w:sz w:val="22"/>
          <w:szCs w:val="22"/>
        </w:rPr>
      </w:pPr>
      <w:r>
        <w:rPr>
          <w:rFonts w:asciiTheme="minorHAnsi" w:hAnsiTheme="minorHAnsi" w:cstheme="minorHAnsi"/>
          <w:color w:val="auto"/>
          <w:sz w:val="22"/>
          <w:szCs w:val="22"/>
        </w:rPr>
        <w:t xml:space="preserve">Packing </w:t>
      </w:r>
      <w:r w:rsidR="00961277">
        <w:rPr>
          <w:rFonts w:asciiTheme="minorHAnsi" w:hAnsiTheme="minorHAnsi" w:cstheme="minorHAnsi"/>
          <w:color w:val="auto"/>
          <w:sz w:val="22"/>
          <w:szCs w:val="22"/>
        </w:rPr>
        <w:t>of passports and documents;</w:t>
      </w:r>
    </w:p>
    <w:p w14:paraId="02B61416" w14:textId="33C04184" w:rsidR="00512E7C" w:rsidRPr="00512E7C" w:rsidRDefault="00512E7C" w:rsidP="00512E7C">
      <w:pPr>
        <w:pStyle w:val="Default"/>
        <w:numPr>
          <w:ilvl w:val="0"/>
          <w:numId w:val="15"/>
        </w:numPr>
        <w:rPr>
          <w:rFonts w:asciiTheme="minorHAnsi" w:hAnsiTheme="minorHAnsi" w:cstheme="minorHAnsi"/>
          <w:color w:val="auto"/>
          <w:sz w:val="22"/>
          <w:szCs w:val="22"/>
        </w:rPr>
      </w:pPr>
      <w:r>
        <w:rPr>
          <w:rFonts w:asciiTheme="minorHAnsi" w:hAnsiTheme="minorHAnsi" w:cstheme="minorHAnsi"/>
          <w:color w:val="auto"/>
          <w:sz w:val="22"/>
          <w:szCs w:val="22"/>
        </w:rPr>
        <w:t>Listing of p</w:t>
      </w:r>
      <w:r w:rsidR="00961277">
        <w:rPr>
          <w:rFonts w:asciiTheme="minorHAnsi" w:hAnsiTheme="minorHAnsi" w:cstheme="minorHAnsi"/>
          <w:color w:val="auto"/>
          <w:sz w:val="22"/>
          <w:szCs w:val="22"/>
        </w:rPr>
        <w:t>ackets despatched through VFS, and liaising with VFS;</w:t>
      </w:r>
    </w:p>
    <w:p w14:paraId="77B12C41" w14:textId="5877EE8C" w:rsidR="00512E7C" w:rsidRDefault="00512E7C" w:rsidP="00512E7C">
      <w:pPr>
        <w:pStyle w:val="Default"/>
        <w:numPr>
          <w:ilvl w:val="0"/>
          <w:numId w:val="15"/>
        </w:numPr>
        <w:rPr>
          <w:rFonts w:asciiTheme="minorHAnsi" w:hAnsiTheme="minorHAnsi" w:cstheme="minorHAnsi"/>
          <w:color w:val="auto"/>
          <w:sz w:val="22"/>
          <w:szCs w:val="22"/>
        </w:rPr>
      </w:pPr>
      <w:r>
        <w:rPr>
          <w:rFonts w:asciiTheme="minorHAnsi" w:hAnsiTheme="minorHAnsi" w:cstheme="minorHAnsi"/>
          <w:color w:val="auto"/>
          <w:sz w:val="22"/>
          <w:szCs w:val="22"/>
        </w:rPr>
        <w:t xml:space="preserve">Verification </w:t>
      </w:r>
      <w:r w:rsidR="00961277">
        <w:rPr>
          <w:rFonts w:asciiTheme="minorHAnsi" w:hAnsiTheme="minorHAnsi" w:cstheme="minorHAnsi"/>
          <w:color w:val="auto"/>
          <w:sz w:val="22"/>
          <w:szCs w:val="22"/>
        </w:rPr>
        <w:t>of documents;</w:t>
      </w:r>
    </w:p>
    <w:p w14:paraId="165498E4" w14:textId="62DA06CB" w:rsidR="00961277" w:rsidRPr="00961277" w:rsidRDefault="00961277" w:rsidP="00961277">
      <w:pPr>
        <w:pStyle w:val="Default"/>
        <w:numPr>
          <w:ilvl w:val="0"/>
          <w:numId w:val="15"/>
        </w:numPr>
        <w:rPr>
          <w:rFonts w:asciiTheme="minorHAnsi" w:hAnsiTheme="minorHAnsi" w:cstheme="minorHAnsi"/>
          <w:color w:val="auto"/>
          <w:sz w:val="22"/>
          <w:szCs w:val="22"/>
        </w:rPr>
      </w:pPr>
      <w:r>
        <w:rPr>
          <w:rFonts w:asciiTheme="minorHAnsi" w:hAnsiTheme="minorHAnsi" w:cstheme="minorHAnsi"/>
          <w:color w:val="auto"/>
          <w:sz w:val="22"/>
          <w:szCs w:val="22"/>
        </w:rPr>
        <w:t>Ha</w:t>
      </w:r>
      <w:r w:rsidRPr="00961277">
        <w:rPr>
          <w:rFonts w:asciiTheme="minorHAnsi" w:hAnsiTheme="minorHAnsi" w:cstheme="minorHAnsi"/>
          <w:color w:val="auto"/>
          <w:sz w:val="22"/>
          <w:szCs w:val="22"/>
        </w:rPr>
        <w:t>ndlin</w:t>
      </w:r>
      <w:r>
        <w:rPr>
          <w:rFonts w:asciiTheme="minorHAnsi" w:hAnsiTheme="minorHAnsi" w:cstheme="minorHAnsi"/>
          <w:color w:val="auto"/>
          <w:sz w:val="22"/>
          <w:szCs w:val="22"/>
        </w:rPr>
        <w:t>g of post;</w:t>
      </w:r>
    </w:p>
    <w:p w14:paraId="0C0754F8" w14:textId="031E3674" w:rsidR="00961277" w:rsidRPr="00512E7C" w:rsidRDefault="00961277" w:rsidP="00961277">
      <w:pPr>
        <w:pStyle w:val="Default"/>
        <w:numPr>
          <w:ilvl w:val="0"/>
          <w:numId w:val="15"/>
        </w:numPr>
        <w:rPr>
          <w:rFonts w:asciiTheme="minorHAnsi" w:hAnsiTheme="minorHAnsi" w:cstheme="minorHAnsi"/>
          <w:color w:val="auto"/>
          <w:sz w:val="22"/>
          <w:szCs w:val="22"/>
        </w:rPr>
      </w:pPr>
      <w:r>
        <w:rPr>
          <w:rFonts w:asciiTheme="minorHAnsi" w:hAnsiTheme="minorHAnsi" w:cstheme="minorHAnsi"/>
          <w:color w:val="auto"/>
          <w:sz w:val="22"/>
          <w:szCs w:val="22"/>
        </w:rPr>
        <w:t>Administration,</w:t>
      </w:r>
      <w:r w:rsidRPr="00961277">
        <w:rPr>
          <w:rFonts w:asciiTheme="minorHAnsi" w:hAnsiTheme="minorHAnsi" w:cstheme="minorHAnsi"/>
          <w:color w:val="auto"/>
          <w:sz w:val="22"/>
          <w:szCs w:val="22"/>
        </w:rPr>
        <w:t xml:space="preserve"> includ</w:t>
      </w:r>
      <w:r>
        <w:rPr>
          <w:rFonts w:asciiTheme="minorHAnsi" w:hAnsiTheme="minorHAnsi" w:cstheme="minorHAnsi"/>
          <w:color w:val="auto"/>
          <w:sz w:val="22"/>
          <w:szCs w:val="22"/>
        </w:rPr>
        <w:t>ing assisting the visa officers;</w:t>
      </w:r>
    </w:p>
    <w:p w14:paraId="7CD70342" w14:textId="410A692E" w:rsidR="0035733A" w:rsidRPr="00EE053E" w:rsidRDefault="00DC6F05" w:rsidP="00FB3FFC">
      <w:pPr>
        <w:pStyle w:val="Default"/>
        <w:numPr>
          <w:ilvl w:val="0"/>
          <w:numId w:val="8"/>
        </w:numPr>
        <w:contextualSpacing/>
        <w:rPr>
          <w:rFonts w:cs="Times New Roman"/>
          <w:sz w:val="22"/>
          <w:szCs w:val="22"/>
        </w:rPr>
      </w:pPr>
      <w:r w:rsidRPr="00EE053E">
        <w:rPr>
          <w:rFonts w:asciiTheme="minorHAnsi" w:hAnsiTheme="minorHAnsi" w:cstheme="minorHAnsi"/>
          <w:color w:val="auto"/>
          <w:sz w:val="22"/>
          <w:szCs w:val="22"/>
        </w:rPr>
        <w:t xml:space="preserve">Other duties as required from time to time and directed by the </w:t>
      </w:r>
      <w:r w:rsidR="00512E7C">
        <w:rPr>
          <w:rFonts w:asciiTheme="minorHAnsi" w:hAnsiTheme="minorHAnsi" w:cstheme="minorHAnsi"/>
          <w:color w:val="auto"/>
          <w:sz w:val="22"/>
          <w:szCs w:val="22"/>
        </w:rPr>
        <w:t>Head of Visas</w:t>
      </w:r>
      <w:r w:rsidRPr="00EE053E">
        <w:rPr>
          <w:rFonts w:asciiTheme="minorHAnsi" w:hAnsiTheme="minorHAnsi" w:cstheme="minorHAnsi"/>
          <w:color w:val="auto"/>
          <w:sz w:val="22"/>
          <w:szCs w:val="22"/>
        </w:rPr>
        <w:t xml:space="preserve">. </w:t>
      </w:r>
    </w:p>
    <w:p w14:paraId="5FA4F4F5" w14:textId="77777777" w:rsidR="0035733A" w:rsidRPr="0035733A" w:rsidRDefault="0035733A" w:rsidP="00FB3FFC">
      <w:pPr>
        <w:spacing w:after="0" w:line="240" w:lineRule="auto"/>
        <w:ind w:left="1080"/>
        <w:contextualSpacing/>
        <w:rPr>
          <w:rFonts w:ascii="Calibri" w:eastAsia="Calibri" w:hAnsi="Calibri" w:cs="Times New Roman"/>
        </w:rPr>
      </w:pPr>
    </w:p>
    <w:p w14:paraId="5656501E" w14:textId="77777777" w:rsidR="0035733A" w:rsidRPr="0035733A" w:rsidRDefault="0035733A" w:rsidP="00FB3FFC">
      <w:pPr>
        <w:spacing w:after="0" w:line="240" w:lineRule="auto"/>
        <w:rPr>
          <w:rFonts w:ascii="Calibri" w:eastAsia="Calibri" w:hAnsi="Calibri" w:cs="Times New Roman"/>
          <w:b/>
        </w:rPr>
      </w:pPr>
      <w:r w:rsidRPr="0035733A">
        <w:rPr>
          <w:rFonts w:ascii="Calibri" w:eastAsia="Calibri" w:hAnsi="Calibri" w:cs="Times New Roman"/>
          <w:b/>
        </w:rPr>
        <w:t xml:space="preserve">Essential Requirements candidates must be able to demonstrate: </w:t>
      </w:r>
    </w:p>
    <w:p w14:paraId="5E705B3C" w14:textId="1BA6FC91" w:rsidR="00961277" w:rsidRDefault="00961277" w:rsidP="00961277">
      <w:pPr>
        <w:spacing w:after="0" w:line="240" w:lineRule="auto"/>
        <w:contextualSpacing/>
        <w:rPr>
          <w:rFonts w:ascii="Calibri" w:eastAsia="Calibri" w:hAnsi="Calibri" w:cs="Times New Roman"/>
        </w:rPr>
      </w:pPr>
    </w:p>
    <w:p w14:paraId="1DE21FE1" w14:textId="2698F7D0" w:rsidR="00961277" w:rsidRPr="00961277" w:rsidRDefault="00961277" w:rsidP="00961277">
      <w:pPr>
        <w:numPr>
          <w:ilvl w:val="0"/>
          <w:numId w:val="4"/>
        </w:numPr>
        <w:spacing w:after="0" w:line="240" w:lineRule="auto"/>
        <w:contextualSpacing/>
        <w:rPr>
          <w:rFonts w:ascii="Calibri" w:eastAsia="Calibri" w:hAnsi="Calibri" w:cs="Times New Roman"/>
        </w:rPr>
      </w:pPr>
      <w:r>
        <w:rPr>
          <w:rFonts w:ascii="Calibri" w:eastAsia="Calibri" w:hAnsi="Calibri" w:cs="Times New Roman"/>
        </w:rPr>
        <w:t>Fluency in Engl</w:t>
      </w:r>
      <w:r w:rsidRPr="00961277">
        <w:rPr>
          <w:rFonts w:ascii="Calibri" w:eastAsia="Calibri" w:hAnsi="Calibri" w:cs="Times New Roman"/>
        </w:rPr>
        <w:t>ish is essential;</w:t>
      </w:r>
    </w:p>
    <w:p w14:paraId="06EDCDB0" w14:textId="72BD9FF8" w:rsidR="00961277" w:rsidRPr="00961277" w:rsidRDefault="00961277" w:rsidP="00961277">
      <w:pPr>
        <w:numPr>
          <w:ilvl w:val="0"/>
          <w:numId w:val="4"/>
        </w:numPr>
        <w:spacing w:after="0" w:line="240" w:lineRule="auto"/>
        <w:contextualSpacing/>
        <w:rPr>
          <w:rFonts w:ascii="Calibri" w:eastAsia="Calibri" w:hAnsi="Calibri" w:cs="Times New Roman"/>
        </w:rPr>
      </w:pPr>
      <w:r>
        <w:rPr>
          <w:rFonts w:ascii="Calibri" w:eastAsia="Calibri" w:hAnsi="Calibri" w:cs="Times New Roman"/>
        </w:rPr>
        <w:t xml:space="preserve">Previous </w:t>
      </w:r>
      <w:r w:rsidRPr="00961277">
        <w:rPr>
          <w:rFonts w:ascii="Calibri" w:eastAsia="Calibri" w:hAnsi="Calibri" w:cs="Times New Roman"/>
        </w:rPr>
        <w:t>e</w:t>
      </w:r>
      <w:r>
        <w:rPr>
          <w:rFonts w:ascii="Calibri" w:eastAsia="Calibri" w:hAnsi="Calibri" w:cs="Times New Roman"/>
        </w:rPr>
        <w:t>xpe</w:t>
      </w:r>
      <w:r w:rsidR="00756E8E">
        <w:rPr>
          <w:rFonts w:ascii="Calibri" w:eastAsia="Calibri" w:hAnsi="Calibri" w:cs="Times New Roman"/>
        </w:rPr>
        <w:t>rience in a similar rol</w:t>
      </w:r>
      <w:r w:rsidRPr="00961277">
        <w:rPr>
          <w:rFonts w:ascii="Calibri" w:eastAsia="Calibri" w:hAnsi="Calibri" w:cs="Times New Roman"/>
        </w:rPr>
        <w:t>e and environment;</w:t>
      </w:r>
    </w:p>
    <w:p w14:paraId="399FAB23" w14:textId="72BAEE3F" w:rsidR="00961277" w:rsidRPr="00961277" w:rsidRDefault="00961277" w:rsidP="00961277">
      <w:pPr>
        <w:numPr>
          <w:ilvl w:val="0"/>
          <w:numId w:val="4"/>
        </w:numPr>
        <w:spacing w:after="0" w:line="240" w:lineRule="auto"/>
        <w:contextualSpacing/>
        <w:rPr>
          <w:rFonts w:ascii="Calibri" w:eastAsia="Calibri" w:hAnsi="Calibri" w:cs="Times New Roman"/>
        </w:rPr>
      </w:pPr>
      <w:r>
        <w:rPr>
          <w:rFonts w:ascii="Calibri" w:eastAsia="Calibri" w:hAnsi="Calibri" w:cs="Times New Roman"/>
        </w:rPr>
        <w:t>Abili</w:t>
      </w:r>
      <w:r w:rsidRPr="00961277">
        <w:rPr>
          <w:rFonts w:ascii="Calibri" w:eastAsia="Calibri" w:hAnsi="Calibri" w:cs="Times New Roman"/>
        </w:rPr>
        <w:t xml:space="preserve">ty to </w:t>
      </w:r>
      <w:r>
        <w:rPr>
          <w:rFonts w:ascii="Calibri" w:eastAsia="Calibri" w:hAnsi="Calibri" w:cs="Times New Roman"/>
        </w:rPr>
        <w:t>wo</w:t>
      </w:r>
      <w:r w:rsidRPr="00961277">
        <w:rPr>
          <w:rFonts w:ascii="Calibri" w:eastAsia="Calibri" w:hAnsi="Calibri" w:cs="Times New Roman"/>
        </w:rPr>
        <w:t>rk to specific deadlines and deal with queries;</w:t>
      </w:r>
    </w:p>
    <w:p w14:paraId="3D752FE9" w14:textId="71CB7A2D" w:rsidR="00961277" w:rsidRPr="00961277" w:rsidRDefault="00961277" w:rsidP="00961277">
      <w:pPr>
        <w:numPr>
          <w:ilvl w:val="0"/>
          <w:numId w:val="4"/>
        </w:numPr>
        <w:spacing w:after="0" w:line="240" w:lineRule="auto"/>
        <w:contextualSpacing/>
        <w:rPr>
          <w:rFonts w:ascii="Calibri" w:eastAsia="Calibri" w:hAnsi="Calibri" w:cs="Times New Roman"/>
        </w:rPr>
      </w:pPr>
      <w:r>
        <w:rPr>
          <w:rFonts w:ascii="Calibri" w:eastAsia="Calibri" w:hAnsi="Calibri" w:cs="Times New Roman"/>
        </w:rPr>
        <w:t>Know</w:t>
      </w:r>
      <w:r w:rsidRPr="00961277">
        <w:rPr>
          <w:rFonts w:ascii="Calibri" w:eastAsia="Calibri" w:hAnsi="Calibri" w:cs="Times New Roman"/>
        </w:rPr>
        <w:t>led</w:t>
      </w:r>
      <w:r>
        <w:rPr>
          <w:rFonts w:ascii="Calibri" w:eastAsia="Calibri" w:hAnsi="Calibri" w:cs="Times New Roman"/>
        </w:rPr>
        <w:t>ge</w:t>
      </w:r>
      <w:r w:rsidRPr="00961277">
        <w:rPr>
          <w:rFonts w:ascii="Calibri" w:eastAsia="Calibri" w:hAnsi="Calibri" w:cs="Times New Roman"/>
        </w:rPr>
        <w:t xml:space="preserve"> </w:t>
      </w:r>
      <w:r>
        <w:rPr>
          <w:rFonts w:ascii="Calibri" w:eastAsia="Calibri" w:hAnsi="Calibri" w:cs="Times New Roman"/>
        </w:rPr>
        <w:t>o</w:t>
      </w:r>
      <w:r w:rsidRPr="00961277">
        <w:rPr>
          <w:rFonts w:ascii="Calibri" w:eastAsia="Calibri" w:hAnsi="Calibri" w:cs="Times New Roman"/>
        </w:rPr>
        <w:t>f</w:t>
      </w:r>
      <w:r>
        <w:rPr>
          <w:rFonts w:ascii="Calibri" w:eastAsia="Calibri" w:hAnsi="Calibri" w:cs="Times New Roman"/>
        </w:rPr>
        <w:t xml:space="preserve"> </w:t>
      </w:r>
      <w:r w:rsidRPr="00961277">
        <w:rPr>
          <w:rFonts w:ascii="Calibri" w:eastAsia="Calibri" w:hAnsi="Calibri" w:cs="Times New Roman"/>
        </w:rPr>
        <w:t>visa and immigration matters;</w:t>
      </w:r>
    </w:p>
    <w:p w14:paraId="69C4D084" w14:textId="12C829CD" w:rsidR="00961277" w:rsidRPr="00F110CB" w:rsidRDefault="00961277" w:rsidP="00F110CB">
      <w:pPr>
        <w:numPr>
          <w:ilvl w:val="0"/>
          <w:numId w:val="4"/>
        </w:numPr>
        <w:spacing w:after="0" w:line="240" w:lineRule="auto"/>
        <w:contextualSpacing/>
        <w:rPr>
          <w:rFonts w:ascii="Calibri" w:eastAsia="Calibri" w:hAnsi="Calibri" w:cs="Times New Roman"/>
        </w:rPr>
      </w:pPr>
      <w:r>
        <w:rPr>
          <w:rFonts w:ascii="Calibri" w:eastAsia="Calibri" w:hAnsi="Calibri" w:cs="Times New Roman"/>
        </w:rPr>
        <w:t>Exce</w:t>
      </w:r>
      <w:r w:rsidRPr="00961277">
        <w:rPr>
          <w:rFonts w:ascii="Calibri" w:eastAsia="Calibri" w:hAnsi="Calibri" w:cs="Times New Roman"/>
        </w:rPr>
        <w:t xml:space="preserve">llent </w:t>
      </w:r>
      <w:r>
        <w:rPr>
          <w:rFonts w:ascii="Calibri" w:eastAsia="Calibri" w:hAnsi="Calibri" w:cs="Times New Roman"/>
        </w:rPr>
        <w:t>com</w:t>
      </w:r>
      <w:r w:rsidRPr="00961277">
        <w:rPr>
          <w:rFonts w:ascii="Calibri" w:eastAsia="Calibri" w:hAnsi="Calibri" w:cs="Times New Roman"/>
        </w:rPr>
        <w:t>munication, written and administrative skills;</w:t>
      </w:r>
    </w:p>
    <w:p w14:paraId="2DF791CD" w14:textId="4FF2F7E2" w:rsidR="00961277" w:rsidRDefault="00961277" w:rsidP="00961277">
      <w:pPr>
        <w:numPr>
          <w:ilvl w:val="0"/>
          <w:numId w:val="4"/>
        </w:numPr>
        <w:spacing w:after="0" w:line="240" w:lineRule="auto"/>
        <w:contextualSpacing/>
        <w:rPr>
          <w:rFonts w:ascii="Calibri" w:eastAsia="Calibri" w:hAnsi="Calibri" w:cs="Times New Roman"/>
        </w:rPr>
      </w:pPr>
      <w:r>
        <w:rPr>
          <w:rFonts w:ascii="Calibri" w:eastAsia="Calibri" w:hAnsi="Calibri" w:cs="Times New Roman"/>
        </w:rPr>
        <w:t xml:space="preserve">Should be </w:t>
      </w:r>
      <w:proofErr w:type="spellStart"/>
      <w:r>
        <w:rPr>
          <w:rFonts w:ascii="Calibri" w:eastAsia="Calibri" w:hAnsi="Calibri" w:cs="Times New Roman"/>
        </w:rPr>
        <w:t>se</w:t>
      </w:r>
      <w:r w:rsidRPr="00961277">
        <w:rPr>
          <w:rFonts w:ascii="Calibri" w:eastAsia="Calibri" w:hAnsi="Calibri" w:cs="Times New Roman"/>
        </w:rPr>
        <w:t>If</w:t>
      </w:r>
      <w:proofErr w:type="spellEnd"/>
      <w:r w:rsidRPr="00961277">
        <w:rPr>
          <w:rFonts w:ascii="Calibri" w:eastAsia="Calibri" w:hAnsi="Calibri" w:cs="Times New Roman"/>
        </w:rPr>
        <w:t>-motivated, proactive, flexible and a team player;</w:t>
      </w:r>
    </w:p>
    <w:p w14:paraId="7FAA955A" w14:textId="1768E3CB" w:rsidR="005C3CAD" w:rsidRPr="00FB3FFC" w:rsidRDefault="00DC6F05" w:rsidP="00FB3FFC">
      <w:pPr>
        <w:numPr>
          <w:ilvl w:val="0"/>
          <w:numId w:val="4"/>
        </w:numPr>
        <w:spacing w:after="0" w:line="240" w:lineRule="auto"/>
        <w:contextualSpacing/>
        <w:rPr>
          <w:rFonts w:ascii="Calibri" w:eastAsia="Calibri" w:hAnsi="Calibri" w:cs="Times New Roman"/>
        </w:rPr>
      </w:pPr>
      <w:r w:rsidRPr="00FB3FFC">
        <w:rPr>
          <w:rFonts w:ascii="Calibri" w:eastAsia="Calibri" w:hAnsi="Calibri" w:cs="Times New Roman"/>
        </w:rPr>
        <w:t>Candidates must have previous professional experience</w:t>
      </w:r>
      <w:r w:rsidR="005C3CAD" w:rsidRPr="00FB3FFC">
        <w:rPr>
          <w:rFonts w:ascii="Calibri" w:eastAsia="Calibri" w:hAnsi="Calibri" w:cs="Times New Roman"/>
        </w:rPr>
        <w:t xml:space="preserve"> </w:t>
      </w:r>
      <w:r w:rsidR="00DB1A72" w:rsidRPr="00FB3FFC">
        <w:rPr>
          <w:rFonts w:ascii="Calibri" w:eastAsia="Calibri" w:hAnsi="Calibri" w:cs="Times New Roman"/>
        </w:rPr>
        <w:t xml:space="preserve">in </w:t>
      </w:r>
      <w:r w:rsidR="00B82295" w:rsidRPr="00FB3FFC">
        <w:rPr>
          <w:rFonts w:ascii="Calibri" w:eastAsia="Calibri" w:hAnsi="Calibri" w:cs="Times New Roman"/>
        </w:rPr>
        <w:t xml:space="preserve">a customer </w:t>
      </w:r>
      <w:r w:rsidR="00961277">
        <w:rPr>
          <w:rFonts w:ascii="Calibri" w:eastAsia="Calibri" w:hAnsi="Calibri" w:cs="Times New Roman"/>
        </w:rPr>
        <w:t>service provision</w:t>
      </w:r>
      <w:r w:rsidR="00B82295" w:rsidRPr="00FB3FFC">
        <w:rPr>
          <w:rFonts w:ascii="Calibri" w:eastAsia="Calibri" w:hAnsi="Calibri" w:cs="Times New Roman"/>
        </w:rPr>
        <w:t xml:space="preserve"> role;</w:t>
      </w:r>
    </w:p>
    <w:p w14:paraId="3AE6E9B6" w14:textId="1892EBC1" w:rsidR="00EE053E" w:rsidRPr="00756E8E" w:rsidRDefault="00DC6F05" w:rsidP="00FB3FFC">
      <w:pPr>
        <w:numPr>
          <w:ilvl w:val="0"/>
          <w:numId w:val="4"/>
        </w:numPr>
        <w:spacing w:after="0" w:line="240" w:lineRule="auto"/>
        <w:contextualSpacing/>
        <w:rPr>
          <w:rFonts w:ascii="Calibri" w:eastAsia="Calibri" w:hAnsi="Calibri" w:cs="Times New Roman"/>
        </w:rPr>
      </w:pPr>
      <w:r w:rsidRPr="00FB3FFC">
        <w:rPr>
          <w:rFonts w:cstheme="minorHAnsi"/>
        </w:rPr>
        <w:t xml:space="preserve">The candidate must provide evidence of flexibility, efficiency and effectiveness showing strong </w:t>
      </w:r>
      <w:r w:rsidR="005C3CAD" w:rsidRPr="00FB3FFC">
        <w:rPr>
          <w:rFonts w:cstheme="minorHAnsi"/>
        </w:rPr>
        <w:t>organizational skills</w:t>
      </w:r>
      <w:r w:rsidRPr="00FB3FFC">
        <w:rPr>
          <w:rFonts w:cstheme="minorHAnsi"/>
        </w:rPr>
        <w:t>, attention to detail, able to work under pressure and to manage multiple tasks;</w:t>
      </w:r>
    </w:p>
    <w:p w14:paraId="576B088E" w14:textId="636136F6" w:rsidR="00756E8E" w:rsidRPr="00FB3FFC" w:rsidRDefault="00756E8E" w:rsidP="00756E8E">
      <w:pPr>
        <w:numPr>
          <w:ilvl w:val="0"/>
          <w:numId w:val="4"/>
        </w:numPr>
        <w:spacing w:after="0" w:line="240" w:lineRule="auto"/>
        <w:contextualSpacing/>
        <w:rPr>
          <w:rFonts w:ascii="Calibri" w:eastAsia="Calibri" w:hAnsi="Calibri" w:cs="Times New Roman"/>
        </w:rPr>
      </w:pPr>
      <w:r>
        <w:rPr>
          <w:rFonts w:ascii="Calibri" w:eastAsia="Calibri" w:hAnsi="Calibri" w:cs="Times New Roman"/>
        </w:rPr>
        <w:t>High level</w:t>
      </w:r>
      <w:r w:rsidRPr="00756E8E">
        <w:rPr>
          <w:rFonts w:ascii="Calibri" w:eastAsia="Calibri" w:hAnsi="Calibri" w:cs="Times New Roman"/>
        </w:rPr>
        <w:t xml:space="preserve"> </w:t>
      </w:r>
      <w:r>
        <w:rPr>
          <w:rFonts w:ascii="Calibri" w:eastAsia="Calibri" w:hAnsi="Calibri" w:cs="Times New Roman"/>
        </w:rPr>
        <w:t>o</w:t>
      </w:r>
      <w:r w:rsidRPr="00756E8E">
        <w:rPr>
          <w:rFonts w:ascii="Calibri" w:eastAsia="Calibri" w:hAnsi="Calibri" w:cs="Times New Roman"/>
        </w:rPr>
        <w:t>f discretion, commitment, reliability, atten</w:t>
      </w:r>
      <w:r>
        <w:rPr>
          <w:rFonts w:ascii="Calibri" w:eastAsia="Calibri" w:hAnsi="Calibri" w:cs="Times New Roman"/>
        </w:rPr>
        <w:t>tion to detail and ability to wo</w:t>
      </w:r>
      <w:r w:rsidRPr="00756E8E">
        <w:rPr>
          <w:rFonts w:ascii="Calibri" w:eastAsia="Calibri" w:hAnsi="Calibri" w:cs="Times New Roman"/>
        </w:rPr>
        <w:t>rk on o</w:t>
      </w:r>
      <w:r>
        <w:rPr>
          <w:rFonts w:ascii="Calibri" w:eastAsia="Calibri" w:hAnsi="Calibri" w:cs="Times New Roman"/>
        </w:rPr>
        <w:t>w</w:t>
      </w:r>
      <w:r w:rsidRPr="00756E8E">
        <w:rPr>
          <w:rFonts w:ascii="Calibri" w:eastAsia="Calibri" w:hAnsi="Calibri" w:cs="Times New Roman"/>
        </w:rPr>
        <w:t>n initiative;</w:t>
      </w:r>
    </w:p>
    <w:p w14:paraId="2CAC3C68" w14:textId="52B90085" w:rsidR="00DC6F05" w:rsidRPr="008D7DD3" w:rsidRDefault="00DC6F05" w:rsidP="00FB3FFC">
      <w:pPr>
        <w:pStyle w:val="ListParagraph"/>
        <w:numPr>
          <w:ilvl w:val="0"/>
          <w:numId w:val="1"/>
        </w:numPr>
        <w:spacing w:after="0" w:line="240" w:lineRule="auto"/>
        <w:rPr>
          <w:rFonts w:eastAsia="Calibri" w:cstheme="minorHAnsi"/>
          <w:b/>
          <w:u w:val="single"/>
        </w:rPr>
      </w:pPr>
      <w:r w:rsidRPr="008D7DD3">
        <w:rPr>
          <w:rFonts w:eastAsia="Calibri" w:cstheme="minorHAnsi"/>
          <w:b/>
          <w:u w:val="single"/>
        </w:rPr>
        <w:t xml:space="preserve">All applicants must have a permanent legal right to reside and work in </w:t>
      </w:r>
      <w:r w:rsidR="00961277" w:rsidRPr="008D7DD3">
        <w:rPr>
          <w:rFonts w:eastAsia="Calibri" w:cstheme="minorHAnsi"/>
          <w:b/>
          <w:u w:val="single"/>
        </w:rPr>
        <w:t>Nigeria</w:t>
      </w:r>
    </w:p>
    <w:p w14:paraId="669623DE" w14:textId="77777777" w:rsidR="0035733A" w:rsidRPr="0035733A" w:rsidRDefault="0035733A" w:rsidP="00FB3FFC">
      <w:pPr>
        <w:spacing w:after="0" w:line="240" w:lineRule="auto"/>
        <w:rPr>
          <w:rFonts w:ascii="Calibri" w:eastAsia="Calibri" w:hAnsi="Calibri" w:cs="Times New Roman"/>
          <w:b/>
        </w:rPr>
      </w:pPr>
    </w:p>
    <w:p w14:paraId="28EADD6E" w14:textId="77777777" w:rsidR="0035733A" w:rsidRPr="0035733A" w:rsidRDefault="0035733A" w:rsidP="00FB3FFC">
      <w:pPr>
        <w:spacing w:after="0" w:line="240" w:lineRule="auto"/>
        <w:ind w:left="360"/>
        <w:rPr>
          <w:rFonts w:ascii="Calibri" w:eastAsia="Calibri" w:hAnsi="Calibri" w:cs="Times New Roman"/>
          <w:b/>
        </w:rPr>
      </w:pPr>
    </w:p>
    <w:p w14:paraId="553DA05F" w14:textId="77777777" w:rsidR="0035733A" w:rsidRPr="0035733A" w:rsidRDefault="0035733A" w:rsidP="00FB3FFC">
      <w:pPr>
        <w:spacing w:after="0" w:line="240" w:lineRule="auto"/>
        <w:rPr>
          <w:rFonts w:ascii="Calibri" w:eastAsia="Calibri" w:hAnsi="Calibri" w:cs="Times New Roman"/>
          <w:b/>
        </w:rPr>
      </w:pPr>
      <w:r w:rsidRPr="0035733A">
        <w:rPr>
          <w:rFonts w:ascii="Calibri" w:eastAsia="Calibri" w:hAnsi="Calibri" w:cs="Times New Roman"/>
          <w:b/>
        </w:rPr>
        <w:t>Desirable Skills and Experience:</w:t>
      </w:r>
    </w:p>
    <w:p w14:paraId="492D4489" w14:textId="48FECCB1" w:rsidR="00CD0163" w:rsidRDefault="00CD0163" w:rsidP="00FB3FFC">
      <w:pPr>
        <w:numPr>
          <w:ilvl w:val="0"/>
          <w:numId w:val="1"/>
        </w:numPr>
        <w:spacing w:after="0" w:line="240" w:lineRule="auto"/>
        <w:contextualSpacing/>
        <w:rPr>
          <w:rFonts w:ascii="Calibri" w:eastAsia="Calibri" w:hAnsi="Calibri" w:cs="Times New Roman"/>
        </w:rPr>
      </w:pPr>
      <w:r w:rsidRPr="0035733A">
        <w:rPr>
          <w:rFonts w:ascii="Calibri" w:eastAsia="Calibri" w:hAnsi="Calibri" w:cs="Times New Roman"/>
        </w:rPr>
        <w:t xml:space="preserve">A good understanding of the role of the Department of </w:t>
      </w:r>
      <w:r w:rsidR="00756E8E">
        <w:rPr>
          <w:rFonts w:ascii="Calibri" w:eastAsia="Calibri" w:hAnsi="Calibri" w:cs="Times New Roman"/>
        </w:rPr>
        <w:t>Justice</w:t>
      </w:r>
      <w:r w:rsidR="00EE053E">
        <w:rPr>
          <w:rFonts w:ascii="Calibri" w:eastAsia="Calibri" w:hAnsi="Calibri" w:cs="Times New Roman"/>
        </w:rPr>
        <w:t xml:space="preserve"> and the Embassy</w:t>
      </w:r>
      <w:r w:rsidRPr="0035733A">
        <w:rPr>
          <w:rFonts w:ascii="Calibri" w:eastAsia="Calibri" w:hAnsi="Calibri" w:cs="Times New Roman"/>
        </w:rPr>
        <w:t>;</w:t>
      </w:r>
    </w:p>
    <w:p w14:paraId="68AB11DC" w14:textId="11E8C888" w:rsidR="0035733A" w:rsidRDefault="00CD0163" w:rsidP="00FB3FFC">
      <w:pPr>
        <w:pStyle w:val="ListParagraph"/>
        <w:numPr>
          <w:ilvl w:val="0"/>
          <w:numId w:val="1"/>
        </w:numPr>
        <w:spacing w:after="0" w:line="240" w:lineRule="auto"/>
        <w:rPr>
          <w:rFonts w:eastAsia="Calibri" w:cstheme="minorHAnsi"/>
        </w:rPr>
      </w:pPr>
      <w:r w:rsidRPr="00F87261">
        <w:rPr>
          <w:rFonts w:eastAsia="Calibri" w:cstheme="minorHAnsi"/>
        </w:rPr>
        <w:t xml:space="preserve">The successful applicant will work alongside other local employees of the Embassy, and will report directly to the diplomatic staff in the </w:t>
      </w:r>
      <w:r>
        <w:rPr>
          <w:rFonts w:eastAsia="Calibri" w:cstheme="minorHAnsi"/>
        </w:rPr>
        <w:t>Mission</w:t>
      </w:r>
      <w:r w:rsidRPr="00F87261">
        <w:rPr>
          <w:rFonts w:eastAsia="Calibri" w:cstheme="minorHAnsi"/>
        </w:rPr>
        <w:t>.  Previous exp</w:t>
      </w:r>
      <w:r w:rsidR="00FB3FFC">
        <w:rPr>
          <w:rFonts w:eastAsia="Calibri" w:cstheme="minorHAnsi"/>
        </w:rPr>
        <w:t>erience in a diplomatic mission.</w:t>
      </w:r>
    </w:p>
    <w:p w14:paraId="2A61C1E7" w14:textId="0F28EB76" w:rsidR="00756E8E" w:rsidRPr="00756E8E" w:rsidRDefault="00756E8E" w:rsidP="00756E8E">
      <w:pPr>
        <w:numPr>
          <w:ilvl w:val="0"/>
          <w:numId w:val="1"/>
        </w:numPr>
        <w:spacing w:after="0" w:line="240" w:lineRule="auto"/>
        <w:contextualSpacing/>
        <w:rPr>
          <w:rFonts w:ascii="Calibri" w:eastAsia="Calibri" w:hAnsi="Calibri" w:cs="Times New Roman"/>
        </w:rPr>
      </w:pPr>
      <w:r>
        <w:rPr>
          <w:rFonts w:ascii="Calibri" w:eastAsia="Calibri" w:hAnsi="Calibri" w:cs="Times New Roman"/>
        </w:rPr>
        <w:t>Expe</w:t>
      </w:r>
      <w:r w:rsidRPr="00961277">
        <w:rPr>
          <w:rFonts w:ascii="Calibri" w:eastAsia="Calibri" w:hAnsi="Calibri" w:cs="Times New Roman"/>
        </w:rPr>
        <w:t>rie</w:t>
      </w:r>
      <w:r>
        <w:rPr>
          <w:rFonts w:ascii="Calibri" w:eastAsia="Calibri" w:hAnsi="Calibri" w:cs="Times New Roman"/>
        </w:rPr>
        <w:t>nce</w:t>
      </w:r>
      <w:r w:rsidRPr="00961277">
        <w:rPr>
          <w:rFonts w:ascii="Calibri" w:eastAsia="Calibri" w:hAnsi="Calibri" w:cs="Times New Roman"/>
        </w:rPr>
        <w:t xml:space="preserve"> i</w:t>
      </w:r>
      <w:r>
        <w:rPr>
          <w:rFonts w:ascii="Calibri" w:eastAsia="Calibri" w:hAnsi="Calibri" w:cs="Times New Roman"/>
        </w:rPr>
        <w:t>n the verification of documents;</w:t>
      </w:r>
    </w:p>
    <w:p w14:paraId="05D919D0" w14:textId="77777777" w:rsidR="0035733A" w:rsidRPr="0035733A" w:rsidRDefault="0035733A" w:rsidP="00FB3FFC">
      <w:pPr>
        <w:spacing w:after="0" w:line="240" w:lineRule="auto"/>
        <w:rPr>
          <w:rFonts w:ascii="Calibri" w:eastAsia="Calibri" w:hAnsi="Calibri" w:cs="Times New Roman"/>
          <w:b/>
          <w:sz w:val="18"/>
          <w:szCs w:val="18"/>
        </w:rPr>
      </w:pPr>
    </w:p>
    <w:p w14:paraId="74C001D2" w14:textId="77777777" w:rsidR="0035733A" w:rsidRPr="0035733A" w:rsidRDefault="0035733A" w:rsidP="00FB3FFC">
      <w:pPr>
        <w:spacing w:after="0" w:line="240" w:lineRule="auto"/>
        <w:rPr>
          <w:rFonts w:ascii="Calibri" w:eastAsia="Calibri" w:hAnsi="Calibri" w:cs="Times New Roman"/>
          <w:b/>
        </w:rPr>
      </w:pPr>
      <w:r w:rsidRPr="0035733A">
        <w:rPr>
          <w:rFonts w:ascii="Calibri" w:eastAsia="Calibri" w:hAnsi="Calibri" w:cs="Times New Roman"/>
          <w:b/>
        </w:rPr>
        <w:t>Terms and conditions of employment:</w:t>
      </w:r>
    </w:p>
    <w:p w14:paraId="0512DD83" w14:textId="184CD479" w:rsidR="00EE053E" w:rsidRDefault="00004CA6" w:rsidP="00FB3FFC">
      <w:pPr>
        <w:numPr>
          <w:ilvl w:val="0"/>
          <w:numId w:val="3"/>
        </w:numPr>
        <w:spacing w:after="0" w:line="240" w:lineRule="auto"/>
        <w:contextualSpacing/>
        <w:rPr>
          <w:rFonts w:ascii="Calibri" w:eastAsia="Calibri" w:hAnsi="Calibri" w:cs="Times New Roman"/>
        </w:rPr>
      </w:pPr>
      <w:r>
        <w:rPr>
          <w:rFonts w:ascii="Calibri" w:eastAsia="Calibri" w:hAnsi="Calibri" w:cs="Times New Roman"/>
        </w:rPr>
        <w:t>The successful candidate</w:t>
      </w:r>
      <w:r w:rsidR="0035733A" w:rsidRPr="0035733A">
        <w:rPr>
          <w:rFonts w:ascii="Calibri" w:eastAsia="Calibri" w:hAnsi="Calibri" w:cs="Times New Roman"/>
        </w:rPr>
        <w:t xml:space="preserve"> will be hired on a fixed-term contract</w:t>
      </w:r>
      <w:r w:rsidR="00756E8E">
        <w:rPr>
          <w:rFonts w:ascii="Calibri" w:eastAsia="Calibri" w:hAnsi="Calibri" w:cs="Times New Roman"/>
        </w:rPr>
        <w:t>ual basis and will be based at the Irish Embassy, Nigeria</w:t>
      </w:r>
      <w:r w:rsidR="00246500">
        <w:rPr>
          <w:rFonts w:ascii="Calibri" w:eastAsia="Calibri" w:hAnsi="Calibri" w:cs="Times New Roman"/>
        </w:rPr>
        <w:t>.</w:t>
      </w:r>
    </w:p>
    <w:p w14:paraId="3FC8A6C2" w14:textId="1FD7685E" w:rsidR="00CD0163" w:rsidRPr="00EE053E" w:rsidRDefault="00004CA6" w:rsidP="001539A2">
      <w:pPr>
        <w:numPr>
          <w:ilvl w:val="0"/>
          <w:numId w:val="3"/>
        </w:numPr>
        <w:spacing w:after="0" w:line="240" w:lineRule="auto"/>
        <w:contextualSpacing/>
        <w:rPr>
          <w:rFonts w:ascii="Calibri" w:eastAsia="Calibri" w:hAnsi="Calibri" w:cs="Times New Roman"/>
        </w:rPr>
      </w:pPr>
      <w:r>
        <w:rPr>
          <w:rFonts w:cstheme="minorHAnsi"/>
        </w:rPr>
        <w:t>Monday to Friday, 38</w:t>
      </w:r>
      <w:r w:rsidR="00CD0163" w:rsidRPr="00EE053E">
        <w:rPr>
          <w:rFonts w:cstheme="minorHAnsi"/>
        </w:rPr>
        <w:t xml:space="preserve"> hours per week, wi</w:t>
      </w:r>
      <w:r w:rsidR="00756E8E">
        <w:rPr>
          <w:rFonts w:cstheme="minorHAnsi"/>
        </w:rPr>
        <w:t>th standard office hours from 8:30am to 5:00</w:t>
      </w:r>
      <w:r w:rsidR="00CD0163" w:rsidRPr="00EE053E">
        <w:rPr>
          <w:rFonts w:cstheme="minorHAnsi"/>
        </w:rPr>
        <w:t>pm</w:t>
      </w:r>
      <w:r w:rsidR="001539A2">
        <w:rPr>
          <w:rFonts w:cstheme="minorHAnsi"/>
        </w:rPr>
        <w:t>, with Fridays being</w:t>
      </w:r>
      <w:r w:rsidR="001539A2" w:rsidRPr="001539A2">
        <w:rPr>
          <w:rFonts w:cstheme="minorHAnsi"/>
        </w:rPr>
        <w:t xml:space="preserve"> 8.30</w:t>
      </w:r>
      <w:r w:rsidR="001539A2">
        <w:rPr>
          <w:rFonts w:cstheme="minorHAnsi"/>
        </w:rPr>
        <w:t>am</w:t>
      </w:r>
      <w:r w:rsidR="001539A2" w:rsidRPr="001539A2">
        <w:rPr>
          <w:rFonts w:cstheme="minorHAnsi"/>
        </w:rPr>
        <w:t xml:space="preserve"> - 13.30</w:t>
      </w:r>
      <w:r w:rsidR="001539A2">
        <w:rPr>
          <w:rFonts w:cstheme="minorHAnsi"/>
        </w:rPr>
        <w:t>pm.</w:t>
      </w:r>
    </w:p>
    <w:p w14:paraId="0FB234D9" w14:textId="5E3C16A4" w:rsidR="00CD0163" w:rsidRPr="0035733A" w:rsidRDefault="00CD0163" w:rsidP="00FB3FFC">
      <w:pPr>
        <w:numPr>
          <w:ilvl w:val="0"/>
          <w:numId w:val="3"/>
        </w:numPr>
        <w:spacing w:after="0" w:line="240" w:lineRule="auto"/>
        <w:contextualSpacing/>
        <w:rPr>
          <w:rFonts w:ascii="Calibri" w:eastAsia="Calibri" w:hAnsi="Calibri" w:cs="Times New Roman"/>
        </w:rPr>
      </w:pPr>
      <w:r w:rsidRPr="00F87261">
        <w:rPr>
          <w:rFonts w:cstheme="minorHAnsi"/>
        </w:rPr>
        <w:t xml:space="preserve">Annual Leave entitlement </w:t>
      </w:r>
      <w:r w:rsidR="00756E8E">
        <w:rPr>
          <w:rFonts w:cstheme="minorHAnsi"/>
        </w:rPr>
        <w:t>20</w:t>
      </w:r>
      <w:r>
        <w:rPr>
          <w:rFonts w:cstheme="minorHAnsi"/>
        </w:rPr>
        <w:t xml:space="preserve"> days per annum.</w:t>
      </w:r>
      <w:r w:rsidRPr="00F87261">
        <w:rPr>
          <w:rFonts w:cstheme="minorHAnsi"/>
        </w:rPr>
        <w:t xml:space="preserve"> </w:t>
      </w:r>
    </w:p>
    <w:p w14:paraId="41506049" w14:textId="19E0ECF7" w:rsidR="00B82295" w:rsidRDefault="00CD0163" w:rsidP="00F30A82">
      <w:pPr>
        <w:numPr>
          <w:ilvl w:val="0"/>
          <w:numId w:val="3"/>
        </w:numPr>
        <w:spacing w:after="0" w:line="240" w:lineRule="auto"/>
        <w:contextualSpacing/>
        <w:rPr>
          <w:rFonts w:ascii="Calibri" w:eastAsia="Calibri" w:hAnsi="Calibri" w:cs="Times New Roman"/>
        </w:rPr>
      </w:pPr>
      <w:r>
        <w:rPr>
          <w:rFonts w:ascii="Calibri" w:eastAsia="Calibri" w:hAnsi="Calibri" w:cs="Times New Roman"/>
        </w:rPr>
        <w:t xml:space="preserve">The salary for the position is </w:t>
      </w:r>
      <w:r w:rsidR="00F9230F">
        <w:rPr>
          <w:rFonts w:ascii="Calibri" w:eastAsia="Calibri" w:hAnsi="Calibri" w:cs="Times New Roman"/>
        </w:rPr>
        <w:t>N2,900,781</w:t>
      </w:r>
      <w:r w:rsidR="0035733A" w:rsidRPr="0035733A">
        <w:rPr>
          <w:rFonts w:ascii="Calibri" w:eastAsia="Calibri" w:hAnsi="Calibri" w:cs="Times New Roman"/>
        </w:rPr>
        <w:t xml:space="preserve"> per annum, paid locally on a weekly basis. Salaries are paid direct to a bank </w:t>
      </w:r>
      <w:r>
        <w:rPr>
          <w:rFonts w:ascii="Calibri" w:eastAsia="Calibri" w:hAnsi="Calibri" w:cs="Times New Roman"/>
        </w:rPr>
        <w:t>account,</w:t>
      </w:r>
      <w:r w:rsidR="0035733A" w:rsidRPr="0035733A">
        <w:rPr>
          <w:rFonts w:ascii="Calibri" w:eastAsia="Calibri" w:hAnsi="Calibri" w:cs="Times New Roman"/>
        </w:rPr>
        <w:t xml:space="preserve"> </w:t>
      </w:r>
      <w:r w:rsidRPr="0035733A">
        <w:rPr>
          <w:rFonts w:ascii="Calibri" w:eastAsia="Calibri" w:hAnsi="Calibri" w:cs="Times New Roman"/>
        </w:rPr>
        <w:t>therefore,</w:t>
      </w:r>
      <w:r w:rsidR="0035733A" w:rsidRPr="0035733A">
        <w:rPr>
          <w:rFonts w:ascii="Calibri" w:eastAsia="Calibri" w:hAnsi="Calibri" w:cs="Times New Roman"/>
        </w:rPr>
        <w:t xml:space="preserve"> the successful candidate must have a bank account.</w:t>
      </w:r>
    </w:p>
    <w:p w14:paraId="269965A5" w14:textId="77777777" w:rsidR="00F30A82" w:rsidRPr="00F30A82" w:rsidRDefault="00F30A82" w:rsidP="00F30A82">
      <w:pPr>
        <w:spacing w:after="0" w:line="240" w:lineRule="auto"/>
        <w:ind w:left="720"/>
        <w:contextualSpacing/>
        <w:rPr>
          <w:rFonts w:ascii="Calibri" w:eastAsia="Calibri" w:hAnsi="Calibri" w:cs="Times New Roman"/>
        </w:rPr>
      </w:pPr>
    </w:p>
    <w:p w14:paraId="4E37C861" w14:textId="3C526DF0" w:rsidR="0035733A" w:rsidRPr="0035733A" w:rsidRDefault="0035733A" w:rsidP="00FB3FFC">
      <w:pPr>
        <w:suppressAutoHyphens/>
        <w:spacing w:after="0" w:line="240" w:lineRule="auto"/>
        <w:ind w:right="27"/>
        <w:contextualSpacing/>
        <w:jc w:val="center"/>
        <w:rPr>
          <w:rFonts w:ascii="Calibri" w:eastAsia="Calibri" w:hAnsi="Calibri" w:cs="Times New Roman"/>
          <w:sz w:val="24"/>
          <w:u w:val="single"/>
        </w:rPr>
      </w:pPr>
      <w:r w:rsidRPr="0035733A">
        <w:rPr>
          <w:rFonts w:ascii="Calibri" w:eastAsia="Calibri" w:hAnsi="Calibri" w:cs="Times New Roman"/>
          <w:b/>
          <w:sz w:val="24"/>
          <w:u w:val="single"/>
        </w:rPr>
        <w:t>How to apply</w:t>
      </w:r>
    </w:p>
    <w:p w14:paraId="4D0F17E4" w14:textId="77777777" w:rsidR="0035733A" w:rsidRPr="0035733A" w:rsidRDefault="0035733A" w:rsidP="00FB3FFC">
      <w:pPr>
        <w:suppressAutoHyphens/>
        <w:spacing w:after="0" w:line="240" w:lineRule="auto"/>
        <w:ind w:left="720" w:right="27"/>
        <w:contextualSpacing/>
        <w:rPr>
          <w:rFonts w:ascii="Calibri" w:eastAsia="Calibri" w:hAnsi="Calibri" w:cs="Times New Roman"/>
          <w:sz w:val="24"/>
        </w:rPr>
      </w:pPr>
    </w:p>
    <w:p w14:paraId="19EF0F6B" w14:textId="2D85B073" w:rsidR="008D54F7" w:rsidRDefault="0035733A" w:rsidP="00FB3FFC">
      <w:pPr>
        <w:pBdr>
          <w:top w:val="single" w:sz="4" w:space="1" w:color="auto"/>
          <w:left w:val="single" w:sz="4" w:space="4" w:color="auto"/>
          <w:bottom w:val="single" w:sz="4" w:space="1" w:color="auto"/>
          <w:right w:val="single" w:sz="4" w:space="1" w:color="auto"/>
        </w:pBdr>
        <w:spacing w:after="0" w:line="240" w:lineRule="auto"/>
        <w:ind w:left="360"/>
        <w:jc w:val="center"/>
        <w:rPr>
          <w:rFonts w:ascii="Calibri" w:eastAsia="Calibri" w:hAnsi="Calibri" w:cs="Times New Roman"/>
        </w:rPr>
      </w:pPr>
      <w:r w:rsidRPr="0035733A">
        <w:rPr>
          <w:rFonts w:ascii="Calibri" w:eastAsia="Calibri" w:hAnsi="Calibri" w:cs="Times New Roman"/>
        </w:rPr>
        <w:t xml:space="preserve">The Job Description and Application Form for this position are available on our website </w:t>
      </w:r>
    </w:p>
    <w:p w14:paraId="571459D2" w14:textId="6F56FC3E" w:rsidR="0035733A" w:rsidRDefault="008D54F7" w:rsidP="00FB3FFC">
      <w:pPr>
        <w:pBdr>
          <w:top w:val="single" w:sz="4" w:space="1" w:color="auto"/>
          <w:left w:val="single" w:sz="4" w:space="4" w:color="auto"/>
          <w:bottom w:val="single" w:sz="4" w:space="1" w:color="auto"/>
          <w:right w:val="single" w:sz="4" w:space="1" w:color="auto"/>
        </w:pBdr>
        <w:spacing w:after="0" w:line="240" w:lineRule="auto"/>
        <w:ind w:left="360"/>
        <w:jc w:val="center"/>
        <w:rPr>
          <w:rFonts w:ascii="Calibri" w:eastAsia="Calibri" w:hAnsi="Calibri" w:cs="Times New Roman"/>
          <w:color w:val="0000FF"/>
          <w:u w:val="single"/>
        </w:rPr>
      </w:pPr>
      <w:r>
        <w:rPr>
          <w:rFonts w:ascii="Calibri" w:eastAsia="Calibri" w:hAnsi="Calibri" w:cs="Times New Roman"/>
          <w:color w:val="0000FF"/>
          <w:u w:val="single"/>
        </w:rPr>
        <w:t>www.dfa.ie/irish-embassy/nigeria/about-us/job-opportunities</w:t>
      </w:r>
    </w:p>
    <w:p w14:paraId="7717DA65" w14:textId="77777777" w:rsidR="00326946" w:rsidRDefault="00326946" w:rsidP="00FB3FFC">
      <w:pPr>
        <w:pBdr>
          <w:top w:val="single" w:sz="4" w:space="1" w:color="auto"/>
          <w:left w:val="single" w:sz="4" w:space="4" w:color="auto"/>
          <w:bottom w:val="single" w:sz="4" w:space="1" w:color="auto"/>
          <w:right w:val="single" w:sz="4" w:space="1" w:color="auto"/>
        </w:pBdr>
        <w:spacing w:after="0" w:line="240" w:lineRule="auto"/>
        <w:ind w:left="360"/>
        <w:jc w:val="center"/>
        <w:rPr>
          <w:rFonts w:ascii="Calibri" w:eastAsia="Calibri" w:hAnsi="Calibri" w:cs="Times New Roman"/>
          <w:color w:val="0000FF"/>
          <w:u w:val="single"/>
        </w:rPr>
      </w:pPr>
    </w:p>
    <w:p w14:paraId="42C6BEE1" w14:textId="7C704169" w:rsidR="0035733A" w:rsidRPr="0035733A" w:rsidRDefault="0035733A" w:rsidP="00FB3FFC">
      <w:pPr>
        <w:pBdr>
          <w:top w:val="single" w:sz="4" w:space="1" w:color="auto"/>
          <w:left w:val="single" w:sz="4" w:space="4" w:color="auto"/>
          <w:bottom w:val="single" w:sz="4" w:space="1" w:color="auto"/>
          <w:right w:val="single" w:sz="4" w:space="1" w:color="auto"/>
        </w:pBdr>
        <w:spacing w:after="0" w:line="240" w:lineRule="auto"/>
        <w:ind w:left="360"/>
        <w:jc w:val="center"/>
        <w:rPr>
          <w:rFonts w:ascii="Calibri" w:eastAsia="Calibri" w:hAnsi="Calibri" w:cs="Times New Roman"/>
        </w:rPr>
      </w:pPr>
      <w:r w:rsidRPr="0035733A">
        <w:rPr>
          <w:rFonts w:ascii="Calibri" w:eastAsia="Calibri" w:hAnsi="Calibri" w:cs="Times New Roman"/>
        </w:rPr>
        <w:t xml:space="preserve">Completed application forms should be sent via e-mail only to </w:t>
      </w:r>
      <w:r w:rsidR="001539A2">
        <w:rPr>
          <w:rFonts w:ascii="Calibri" w:eastAsia="Calibri" w:hAnsi="Calibri" w:cs="Times New Roman"/>
          <w:color w:val="0000FF"/>
          <w:u w:val="single"/>
        </w:rPr>
        <w:t>abujarecruitment</w:t>
      </w:r>
      <w:r w:rsidRPr="0035733A">
        <w:rPr>
          <w:rFonts w:ascii="Calibri" w:eastAsia="Calibri" w:hAnsi="Calibri" w:cs="Times New Roman"/>
          <w:color w:val="0000FF"/>
          <w:u w:val="single"/>
        </w:rPr>
        <w:t>@dfa.ie</w:t>
      </w:r>
      <w:r w:rsidRPr="0035733A">
        <w:rPr>
          <w:rFonts w:ascii="Calibri" w:eastAsia="Calibri" w:hAnsi="Calibri" w:cs="Times New Roman"/>
        </w:rPr>
        <w:t>,</w:t>
      </w:r>
      <w:r w:rsidRPr="0035733A">
        <w:rPr>
          <w:rFonts w:ascii="Calibri" w:eastAsia="Calibri" w:hAnsi="Calibri" w:cs="Times New Roman"/>
          <w:color w:val="FF0000"/>
        </w:rPr>
        <w:t xml:space="preserve"> </w:t>
      </w:r>
      <w:r w:rsidRPr="0035733A">
        <w:rPr>
          <w:rFonts w:ascii="Calibri" w:eastAsia="Calibri" w:hAnsi="Calibri" w:cs="Times New Roman"/>
        </w:rPr>
        <w:t xml:space="preserve">with the subject line </w:t>
      </w:r>
      <w:r w:rsidR="007428C1">
        <w:rPr>
          <w:rFonts w:ascii="Calibri" w:eastAsia="Calibri" w:hAnsi="Calibri" w:cs="Times New Roman"/>
          <w:b/>
        </w:rPr>
        <w:t>Visa Assistant</w:t>
      </w:r>
      <w:r w:rsidRPr="0035733A">
        <w:rPr>
          <w:rFonts w:ascii="Calibri" w:eastAsia="Calibri" w:hAnsi="Calibri" w:cs="Times New Roman"/>
        </w:rPr>
        <w:t>.</w:t>
      </w:r>
    </w:p>
    <w:p w14:paraId="5D95A5AA" w14:textId="50F38FC5" w:rsidR="0035733A" w:rsidRPr="0035733A" w:rsidRDefault="0035733A" w:rsidP="00FB3FFC">
      <w:pPr>
        <w:pBdr>
          <w:top w:val="single" w:sz="4" w:space="1" w:color="auto"/>
          <w:left w:val="single" w:sz="4" w:space="4" w:color="auto"/>
          <w:bottom w:val="single" w:sz="4" w:space="1" w:color="auto"/>
          <w:right w:val="single" w:sz="4" w:space="1" w:color="auto"/>
        </w:pBdr>
        <w:spacing w:after="0" w:line="240" w:lineRule="auto"/>
        <w:ind w:left="360"/>
        <w:jc w:val="center"/>
        <w:rPr>
          <w:rFonts w:ascii="Calibri" w:eastAsia="Calibri" w:hAnsi="Calibri" w:cs="Times New Roman"/>
        </w:rPr>
      </w:pPr>
      <w:r w:rsidRPr="0035733A">
        <w:rPr>
          <w:rFonts w:ascii="Calibri" w:eastAsia="Calibri" w:hAnsi="Calibri" w:cs="Times New Roman"/>
          <w:b/>
          <w:u w:val="single"/>
        </w:rPr>
        <w:t>Applicati</w:t>
      </w:r>
      <w:r w:rsidR="002B3BAD">
        <w:rPr>
          <w:rFonts w:ascii="Calibri" w:eastAsia="Calibri" w:hAnsi="Calibri" w:cs="Times New Roman"/>
          <w:b/>
          <w:u w:val="single"/>
        </w:rPr>
        <w:t>ons must be received before 16:0</w:t>
      </w:r>
      <w:r w:rsidRPr="0035733A">
        <w:rPr>
          <w:rFonts w:ascii="Calibri" w:eastAsia="Calibri" w:hAnsi="Calibri" w:cs="Times New Roman"/>
          <w:b/>
          <w:u w:val="single"/>
        </w:rPr>
        <w:t xml:space="preserve">0 hrs. (Local time) on </w:t>
      </w:r>
      <w:r w:rsidR="002B3BAD">
        <w:rPr>
          <w:rFonts w:ascii="Calibri" w:eastAsia="Calibri" w:hAnsi="Calibri" w:cs="Times New Roman"/>
          <w:b/>
          <w:u w:val="single"/>
        </w:rPr>
        <w:t>15/12/2023</w:t>
      </w:r>
    </w:p>
    <w:p w14:paraId="00F7BC9B" w14:textId="77777777" w:rsidR="007428C1" w:rsidRDefault="0035733A" w:rsidP="00FB3FFC">
      <w:pPr>
        <w:pBdr>
          <w:top w:val="single" w:sz="4" w:space="1" w:color="auto"/>
          <w:left w:val="single" w:sz="4" w:space="4" w:color="auto"/>
          <w:bottom w:val="single" w:sz="4" w:space="1" w:color="auto"/>
          <w:right w:val="single" w:sz="4" w:space="1" w:color="auto"/>
        </w:pBdr>
        <w:spacing w:after="0" w:line="240" w:lineRule="auto"/>
        <w:ind w:left="360"/>
        <w:jc w:val="center"/>
        <w:rPr>
          <w:rFonts w:ascii="Calibri" w:eastAsia="Calibri" w:hAnsi="Calibri" w:cs="Times New Roman"/>
          <w:b/>
          <w:color w:val="FF0000"/>
        </w:rPr>
      </w:pPr>
      <w:r w:rsidRPr="0035733A">
        <w:rPr>
          <w:rFonts w:ascii="Calibri" w:eastAsia="Calibri" w:hAnsi="Calibri" w:cs="Times New Roman"/>
        </w:rPr>
        <w:t xml:space="preserve">(No applications will be accepted after this deadline) </w:t>
      </w:r>
    </w:p>
    <w:p w14:paraId="51014220" w14:textId="0B5CC4D4" w:rsidR="0035733A" w:rsidRPr="00EE053E" w:rsidRDefault="0035733A" w:rsidP="00FB3FFC">
      <w:pPr>
        <w:pBdr>
          <w:top w:val="single" w:sz="4" w:space="1" w:color="auto"/>
          <w:left w:val="single" w:sz="4" w:space="4" w:color="auto"/>
          <w:bottom w:val="single" w:sz="4" w:space="1" w:color="auto"/>
          <w:right w:val="single" w:sz="4" w:space="1" w:color="auto"/>
        </w:pBdr>
        <w:spacing w:after="0" w:line="240" w:lineRule="auto"/>
        <w:ind w:left="360"/>
        <w:jc w:val="center"/>
        <w:rPr>
          <w:rFonts w:ascii="Calibri" w:eastAsia="Calibri" w:hAnsi="Calibri" w:cs="Times New Roman"/>
        </w:rPr>
      </w:pPr>
      <w:r w:rsidRPr="0035733A">
        <w:rPr>
          <w:rFonts w:ascii="Calibri" w:eastAsia="Calibri" w:hAnsi="Calibri" w:cs="Times New Roman"/>
        </w:rPr>
        <w:t>Please note that only short listed applicants will be contacted.</w:t>
      </w:r>
    </w:p>
    <w:p w14:paraId="6B16ACFC" w14:textId="77777777" w:rsidR="00FB3FFC" w:rsidRDefault="00FB3FFC" w:rsidP="00FB3FFC">
      <w:pPr>
        <w:spacing w:after="0" w:line="240" w:lineRule="auto"/>
        <w:rPr>
          <w:rFonts w:ascii="Calibri" w:eastAsia="Calibri" w:hAnsi="Calibri" w:cs="Times New Roman"/>
          <w:b/>
        </w:rPr>
      </w:pPr>
    </w:p>
    <w:p w14:paraId="38529786" w14:textId="2F6C5C1E" w:rsidR="0035733A" w:rsidRPr="0035733A" w:rsidRDefault="0035733A" w:rsidP="00FB3FFC">
      <w:pPr>
        <w:spacing w:after="0" w:line="240" w:lineRule="auto"/>
        <w:rPr>
          <w:rFonts w:ascii="Calibri" w:eastAsia="Calibri" w:hAnsi="Calibri" w:cs="Times New Roman"/>
          <w:b/>
        </w:rPr>
      </w:pPr>
      <w:r w:rsidRPr="0035733A">
        <w:rPr>
          <w:rFonts w:ascii="Calibri" w:eastAsia="Calibri" w:hAnsi="Calibri" w:cs="Times New Roman"/>
          <w:b/>
        </w:rPr>
        <w:t>Selection Process:</w:t>
      </w:r>
    </w:p>
    <w:p w14:paraId="538BB79C" w14:textId="77777777" w:rsidR="00CD0163" w:rsidRDefault="0035733A" w:rsidP="00FB3FFC">
      <w:pPr>
        <w:numPr>
          <w:ilvl w:val="0"/>
          <w:numId w:val="5"/>
        </w:numPr>
        <w:spacing w:after="0" w:line="240" w:lineRule="auto"/>
        <w:contextualSpacing/>
        <w:rPr>
          <w:rFonts w:ascii="Calibri" w:eastAsia="Calibri" w:hAnsi="Calibri" w:cs="Times New Roman"/>
        </w:rPr>
      </w:pPr>
      <w:r w:rsidRPr="0035733A">
        <w:rPr>
          <w:rFonts w:ascii="Calibri" w:eastAsia="Calibri" w:hAnsi="Calibri" w:cs="Times New Roman"/>
        </w:rPr>
        <w:t>Depending on the number of applications received, a short-listing of candidates to be called for</w:t>
      </w:r>
      <w:r w:rsidR="00CD0163" w:rsidRPr="00CD0163">
        <w:rPr>
          <w:rFonts w:ascii="Calibri" w:eastAsia="Calibri" w:hAnsi="Calibri" w:cs="Times New Roman"/>
        </w:rPr>
        <w:t xml:space="preserve"> a </w:t>
      </w:r>
      <w:r w:rsidR="00CD0163" w:rsidRPr="00CD0163">
        <w:rPr>
          <w:rFonts w:ascii="Calibri" w:eastAsia="Calibri" w:hAnsi="Calibri" w:cs="Times New Roman"/>
          <w:b/>
        </w:rPr>
        <w:t>competency-based</w:t>
      </w:r>
      <w:r w:rsidR="00CD0163" w:rsidRPr="00CD0163">
        <w:rPr>
          <w:rFonts w:ascii="Calibri" w:eastAsia="Calibri" w:hAnsi="Calibri" w:cs="Times New Roman"/>
        </w:rPr>
        <w:t xml:space="preserve"> </w:t>
      </w:r>
      <w:r w:rsidRPr="0035733A">
        <w:rPr>
          <w:rFonts w:ascii="Calibri" w:eastAsia="Calibri" w:hAnsi="Calibri" w:cs="Times New Roman"/>
        </w:rPr>
        <w:t>interview may be undert</w:t>
      </w:r>
      <w:r w:rsidR="00CD0163" w:rsidRPr="00CD0163">
        <w:rPr>
          <w:rFonts w:ascii="Calibri" w:eastAsia="Calibri" w:hAnsi="Calibri" w:cs="Times New Roman"/>
        </w:rPr>
        <w:t xml:space="preserve">aken based on the Essential/Key </w:t>
      </w:r>
      <w:r w:rsidRPr="0035733A">
        <w:rPr>
          <w:rFonts w:ascii="Calibri" w:eastAsia="Calibri" w:hAnsi="Calibri" w:cs="Times New Roman"/>
        </w:rPr>
        <w:t>Requirements above.</w:t>
      </w:r>
      <w:r w:rsidR="00CD0163" w:rsidRPr="00CD0163">
        <w:rPr>
          <w:rFonts w:ascii="Calibri" w:eastAsia="Calibri" w:hAnsi="Calibri" w:cs="Times New Roman"/>
        </w:rPr>
        <w:t xml:space="preserve"> </w:t>
      </w:r>
    </w:p>
    <w:p w14:paraId="320FC3E6" w14:textId="69F60D16" w:rsidR="0035733A" w:rsidRDefault="0035733A" w:rsidP="00FB3FFC">
      <w:pPr>
        <w:numPr>
          <w:ilvl w:val="0"/>
          <w:numId w:val="5"/>
        </w:numPr>
        <w:spacing w:after="0" w:line="240" w:lineRule="auto"/>
        <w:contextualSpacing/>
        <w:rPr>
          <w:rFonts w:ascii="Calibri" w:eastAsia="Calibri" w:hAnsi="Calibri" w:cs="Times New Roman"/>
        </w:rPr>
      </w:pPr>
      <w:r w:rsidRPr="0035733A">
        <w:rPr>
          <w:rFonts w:ascii="Calibri" w:eastAsia="Calibri" w:hAnsi="Calibri" w:cs="Times New Roman"/>
        </w:rPr>
        <w:t>It is planned that interviews will be held befo</w:t>
      </w:r>
      <w:r w:rsidR="00D9457E">
        <w:rPr>
          <w:rFonts w:ascii="Calibri" w:eastAsia="Calibri" w:hAnsi="Calibri" w:cs="Times New Roman"/>
        </w:rPr>
        <w:t>re the end of January 2024</w:t>
      </w:r>
      <w:bookmarkStart w:id="0" w:name="_GoBack"/>
      <w:bookmarkEnd w:id="0"/>
      <w:r w:rsidR="002B3BAD">
        <w:rPr>
          <w:rFonts w:ascii="Calibri" w:eastAsia="Calibri" w:hAnsi="Calibri" w:cs="Times New Roman"/>
        </w:rPr>
        <w:t>.</w:t>
      </w:r>
    </w:p>
    <w:p w14:paraId="59F55D60" w14:textId="77777777" w:rsidR="002B26CA" w:rsidRDefault="002B26CA" w:rsidP="00FB3FFC">
      <w:pPr>
        <w:numPr>
          <w:ilvl w:val="0"/>
          <w:numId w:val="5"/>
        </w:numPr>
        <w:spacing w:after="0" w:line="240" w:lineRule="auto"/>
        <w:contextualSpacing/>
        <w:rPr>
          <w:rFonts w:ascii="Calibri" w:eastAsia="Calibri" w:hAnsi="Calibri" w:cs="Times New Roman"/>
        </w:rPr>
      </w:pPr>
      <w:r>
        <w:rPr>
          <w:rFonts w:ascii="Calibri" w:eastAsia="Calibri" w:hAnsi="Calibri" w:cs="Times New Roman"/>
        </w:rPr>
        <w:t>A skills test may be included in the recruitment process;</w:t>
      </w:r>
    </w:p>
    <w:p w14:paraId="350C1560" w14:textId="77777777" w:rsidR="002B26CA" w:rsidRDefault="002B26CA" w:rsidP="00FB3FFC">
      <w:pPr>
        <w:numPr>
          <w:ilvl w:val="0"/>
          <w:numId w:val="5"/>
        </w:numPr>
        <w:spacing w:after="0" w:line="240" w:lineRule="auto"/>
        <w:contextualSpacing/>
        <w:rPr>
          <w:rFonts w:ascii="Calibri" w:eastAsia="Calibri" w:hAnsi="Calibri" w:cs="Times New Roman"/>
        </w:rPr>
      </w:pPr>
      <w:r>
        <w:rPr>
          <w:rFonts w:ascii="Calibri" w:eastAsia="Calibri" w:hAnsi="Calibri" w:cs="Times New Roman"/>
        </w:rPr>
        <w:t>A second interview may be included in the recruitment process; and</w:t>
      </w:r>
    </w:p>
    <w:p w14:paraId="2B9CD420" w14:textId="77777777" w:rsidR="002B26CA" w:rsidRDefault="002B26CA" w:rsidP="00FB3FFC">
      <w:pPr>
        <w:numPr>
          <w:ilvl w:val="0"/>
          <w:numId w:val="5"/>
        </w:numPr>
        <w:spacing w:after="0" w:line="240" w:lineRule="auto"/>
        <w:contextualSpacing/>
        <w:rPr>
          <w:rFonts w:ascii="Calibri" w:eastAsia="Calibri" w:hAnsi="Calibri" w:cs="Times New Roman"/>
        </w:rPr>
      </w:pPr>
      <w:r>
        <w:rPr>
          <w:rFonts w:ascii="Calibri" w:eastAsia="Calibri" w:hAnsi="Calibri" w:cs="Times New Roman"/>
        </w:rPr>
        <w:t>A panel may be set up depending on the calibre of candidates;</w:t>
      </w:r>
    </w:p>
    <w:p w14:paraId="06E1BE1A" w14:textId="77777777" w:rsidR="002B26CA" w:rsidRPr="0035733A" w:rsidRDefault="002B26CA" w:rsidP="00FB3FFC">
      <w:pPr>
        <w:spacing w:after="0" w:line="240" w:lineRule="auto"/>
        <w:ind w:left="720"/>
        <w:contextualSpacing/>
        <w:rPr>
          <w:rFonts w:ascii="Calibri" w:eastAsia="Calibri" w:hAnsi="Calibri" w:cs="Times New Roman"/>
        </w:rPr>
      </w:pPr>
    </w:p>
    <w:p w14:paraId="6DB832BC" w14:textId="77777777" w:rsidR="0035733A" w:rsidRPr="0035733A" w:rsidRDefault="0035733A" w:rsidP="00FB3FFC">
      <w:pPr>
        <w:spacing w:after="0" w:line="240" w:lineRule="auto"/>
        <w:jc w:val="both"/>
        <w:rPr>
          <w:rFonts w:ascii="Calibri" w:eastAsia="Calibri" w:hAnsi="Calibri" w:cs="Arial"/>
          <w:b/>
        </w:rPr>
      </w:pPr>
      <w:r w:rsidRPr="0035733A">
        <w:rPr>
          <w:rFonts w:ascii="Calibri" w:eastAsia="Calibri" w:hAnsi="Calibri" w:cs="Arial"/>
          <w:b/>
        </w:rPr>
        <w:t>General Data Protection Regulation:</w:t>
      </w:r>
    </w:p>
    <w:p w14:paraId="4E7F4617" w14:textId="259D4AE3" w:rsidR="0035733A" w:rsidRDefault="0035733A" w:rsidP="00FB3FFC">
      <w:pPr>
        <w:spacing w:after="0" w:line="240" w:lineRule="auto"/>
        <w:jc w:val="both"/>
        <w:rPr>
          <w:rFonts w:ascii="Calibri" w:eastAsia="Calibri" w:hAnsi="Calibri" w:cs="Arial"/>
        </w:rPr>
      </w:pPr>
      <w:r w:rsidRPr="0035733A">
        <w:rPr>
          <w:rFonts w:ascii="Calibri" w:eastAsia="Calibri" w:hAnsi="Calibri" w:cs="Arial"/>
        </w:rPr>
        <w:t>All personal information received will be kept in line with GDPR guidelines.</w:t>
      </w:r>
    </w:p>
    <w:p w14:paraId="1E4EB1EC" w14:textId="77777777" w:rsidR="00FB3FFC" w:rsidRPr="0035733A" w:rsidRDefault="00FB3FFC" w:rsidP="00FB3FFC">
      <w:pPr>
        <w:spacing w:after="0" w:line="240" w:lineRule="auto"/>
        <w:jc w:val="both"/>
        <w:rPr>
          <w:rFonts w:ascii="Calibri" w:eastAsia="Calibri" w:hAnsi="Calibri" w:cs="Arial"/>
        </w:rPr>
      </w:pPr>
    </w:p>
    <w:p w14:paraId="03B0BA80" w14:textId="77777777" w:rsidR="0035733A" w:rsidRPr="0035733A" w:rsidRDefault="0035733A" w:rsidP="00FB3FFC">
      <w:pPr>
        <w:spacing w:after="0" w:line="240" w:lineRule="auto"/>
        <w:jc w:val="both"/>
        <w:rPr>
          <w:rFonts w:ascii="Calibri" w:eastAsia="Calibri" w:hAnsi="Calibri" w:cs="Arial"/>
          <w:b/>
        </w:rPr>
      </w:pPr>
      <w:r w:rsidRPr="0035733A">
        <w:rPr>
          <w:rFonts w:ascii="Calibri" w:eastAsia="Calibri" w:hAnsi="Calibri" w:cs="Arial"/>
          <w:b/>
        </w:rPr>
        <w:t xml:space="preserve">Security Clearance for Local Staff </w:t>
      </w:r>
    </w:p>
    <w:p w14:paraId="2DEF6152" w14:textId="77777777" w:rsidR="0035733A" w:rsidRDefault="0035733A" w:rsidP="00FB3FFC">
      <w:pPr>
        <w:spacing w:after="0" w:line="240" w:lineRule="auto"/>
        <w:jc w:val="both"/>
        <w:rPr>
          <w:rFonts w:ascii="Calibri" w:eastAsia="Calibri" w:hAnsi="Calibri" w:cs="Arial"/>
        </w:rPr>
      </w:pPr>
      <w:r w:rsidRPr="0035733A">
        <w:rPr>
          <w:rFonts w:ascii="Calibri" w:eastAsia="Calibri" w:hAnsi="Calibri" w:cs="Arial"/>
        </w:rPr>
        <w:t xml:space="preserve">Police security clearance will be sought in respect of individuals who come under consideration for appointment. Enquiries may also be made with the police force of any country in which the applicant under consideration for appointment resided. If </w:t>
      </w:r>
      <w:r w:rsidR="00EE053E" w:rsidRPr="0035733A">
        <w:rPr>
          <w:rFonts w:ascii="Calibri" w:eastAsia="Calibri" w:hAnsi="Calibri" w:cs="Arial"/>
        </w:rPr>
        <w:t>unsuccessful,</w:t>
      </w:r>
      <w:r w:rsidRPr="0035733A">
        <w:rPr>
          <w:rFonts w:ascii="Calibri" w:eastAsia="Calibri" w:hAnsi="Calibri" w:cs="Arial"/>
        </w:rPr>
        <w:t xml:space="preserve"> this information will be destroyed. If the applicant subsequently comes under consideration for another </w:t>
      </w:r>
      <w:r w:rsidR="00EE053E" w:rsidRPr="0035733A">
        <w:rPr>
          <w:rFonts w:ascii="Calibri" w:eastAsia="Calibri" w:hAnsi="Calibri" w:cs="Arial"/>
        </w:rPr>
        <w:t>position,</w:t>
      </w:r>
      <w:r w:rsidRPr="0035733A">
        <w:rPr>
          <w:rFonts w:ascii="Calibri" w:eastAsia="Calibri" w:hAnsi="Calibri" w:cs="Arial"/>
        </w:rPr>
        <w:t xml:space="preserve"> they will be required to supply this information again.</w:t>
      </w:r>
    </w:p>
    <w:p w14:paraId="53754FB2" w14:textId="77777777" w:rsidR="00CD0163" w:rsidRPr="0035733A" w:rsidRDefault="00CD0163" w:rsidP="00FB3FFC">
      <w:pPr>
        <w:spacing w:after="0" w:line="240" w:lineRule="auto"/>
        <w:jc w:val="both"/>
        <w:rPr>
          <w:rFonts w:ascii="Calibri" w:eastAsia="Calibri" w:hAnsi="Calibri" w:cs="Arial"/>
        </w:rPr>
      </w:pPr>
    </w:p>
    <w:p w14:paraId="567F2F63" w14:textId="77777777" w:rsidR="0035733A" w:rsidRPr="0035733A" w:rsidRDefault="0035733A" w:rsidP="00FB3FFC">
      <w:pPr>
        <w:spacing w:after="0" w:line="240" w:lineRule="auto"/>
        <w:jc w:val="center"/>
        <w:rPr>
          <w:rFonts w:ascii="Arial" w:eastAsia="Calibri" w:hAnsi="Arial" w:cs="Arial"/>
          <w:b/>
          <w:i/>
        </w:rPr>
      </w:pPr>
      <w:r w:rsidRPr="0035733A">
        <w:rPr>
          <w:rFonts w:ascii="Arial" w:eastAsia="Calibri" w:hAnsi="Arial" w:cs="Arial"/>
          <w:b/>
          <w:i/>
        </w:rPr>
        <w:t>Please note that canvassing will disqualify applicants.</w:t>
      </w:r>
    </w:p>
    <w:p w14:paraId="6849CCFE" w14:textId="3C32E761" w:rsidR="0035733A" w:rsidRPr="0035733A" w:rsidRDefault="00512E7C" w:rsidP="00FB3FFC">
      <w:pPr>
        <w:spacing w:after="0" w:line="240" w:lineRule="auto"/>
        <w:jc w:val="center"/>
        <w:rPr>
          <w:rFonts w:ascii="Calibri" w:eastAsia="Calibri" w:hAnsi="Calibri" w:cs="Times New Roman"/>
        </w:rPr>
      </w:pPr>
      <w:r>
        <w:rPr>
          <w:rFonts w:ascii="Arial" w:eastAsia="Calibri" w:hAnsi="Arial" w:cs="Arial"/>
          <w:b/>
          <w:i/>
        </w:rPr>
        <w:t>The Embassy of Ireland, Nigeria</w:t>
      </w:r>
      <w:r w:rsidR="0035733A" w:rsidRPr="0035733A">
        <w:rPr>
          <w:rFonts w:ascii="Arial" w:eastAsia="Calibri" w:hAnsi="Arial" w:cs="Arial"/>
          <w:b/>
          <w:i/>
        </w:rPr>
        <w:t xml:space="preserve"> is committed to a policy of Equal Opportunity.</w:t>
      </w:r>
    </w:p>
    <w:p w14:paraId="78239546" w14:textId="5C03B557" w:rsidR="003B1D8C" w:rsidRDefault="003B1D8C" w:rsidP="00FB3FFC">
      <w:pPr>
        <w:spacing w:after="0" w:line="240" w:lineRule="auto"/>
      </w:pPr>
    </w:p>
    <w:sectPr w:rsidR="003B1D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Bahnschrift Light"/>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941"/>
    <w:multiLevelType w:val="hybridMultilevel"/>
    <w:tmpl w:val="13D42D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6F91DAA"/>
    <w:multiLevelType w:val="hybridMultilevel"/>
    <w:tmpl w:val="68B4288E"/>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19C4F63"/>
    <w:multiLevelType w:val="hybridMultilevel"/>
    <w:tmpl w:val="84541B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1351C2"/>
    <w:multiLevelType w:val="hybridMultilevel"/>
    <w:tmpl w:val="8C9A7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2703BC6"/>
    <w:multiLevelType w:val="hybridMultilevel"/>
    <w:tmpl w:val="94E805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347073"/>
    <w:multiLevelType w:val="hybridMultilevel"/>
    <w:tmpl w:val="8976D6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39C21057"/>
    <w:multiLevelType w:val="hybridMultilevel"/>
    <w:tmpl w:val="75EE9908"/>
    <w:lvl w:ilvl="0" w:tplc="7318EEF8">
      <w:start w:val="1"/>
      <w:numFmt w:val="decimal"/>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49185C31"/>
    <w:multiLevelType w:val="hybridMultilevel"/>
    <w:tmpl w:val="258E247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97C6E64"/>
    <w:multiLevelType w:val="hybridMultilevel"/>
    <w:tmpl w:val="A63CF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A29545C"/>
    <w:multiLevelType w:val="hybridMultilevel"/>
    <w:tmpl w:val="1384187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572C7D98"/>
    <w:multiLevelType w:val="hybridMultilevel"/>
    <w:tmpl w:val="0CF69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90455F"/>
    <w:multiLevelType w:val="hybridMultilevel"/>
    <w:tmpl w:val="32E4D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FC40B3"/>
    <w:multiLevelType w:val="hybridMultilevel"/>
    <w:tmpl w:val="A4CA8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10924B6"/>
    <w:multiLevelType w:val="hybridMultilevel"/>
    <w:tmpl w:val="22522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6323687"/>
    <w:multiLevelType w:val="hybridMultilevel"/>
    <w:tmpl w:val="0F826B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7B94548"/>
    <w:multiLevelType w:val="hybridMultilevel"/>
    <w:tmpl w:val="482408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AB6C9E"/>
    <w:multiLevelType w:val="hybridMultilevel"/>
    <w:tmpl w:val="62AAA2C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5"/>
  </w:num>
  <w:num w:numId="2">
    <w:abstractNumId w:val="5"/>
  </w:num>
  <w:num w:numId="3">
    <w:abstractNumId w:val="14"/>
  </w:num>
  <w:num w:numId="4">
    <w:abstractNumId w:val="2"/>
  </w:num>
  <w:num w:numId="5">
    <w:abstractNumId w:val="13"/>
  </w:num>
  <w:num w:numId="6">
    <w:abstractNumId w:val="7"/>
  </w:num>
  <w:num w:numId="7">
    <w:abstractNumId w:val="9"/>
  </w:num>
  <w:num w:numId="8">
    <w:abstractNumId w:val="1"/>
  </w:num>
  <w:num w:numId="9">
    <w:abstractNumId w:val="0"/>
  </w:num>
  <w:num w:numId="10">
    <w:abstractNumId w:val="11"/>
  </w:num>
  <w:num w:numId="11">
    <w:abstractNumId w:val="10"/>
  </w:num>
  <w:num w:numId="12">
    <w:abstractNumId w:val="12"/>
  </w:num>
  <w:num w:numId="13">
    <w:abstractNumId w:val="16"/>
  </w:num>
  <w:num w:numId="14">
    <w:abstractNumId w:val="3"/>
  </w:num>
  <w:num w:numId="15">
    <w:abstractNumId w:val="8"/>
  </w:num>
  <w:num w:numId="16">
    <w:abstractNumId w:val="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3A"/>
    <w:rsid w:val="00004CA6"/>
    <w:rsid w:val="001539A2"/>
    <w:rsid w:val="00214A51"/>
    <w:rsid w:val="00246500"/>
    <w:rsid w:val="002B26CA"/>
    <w:rsid w:val="002B3BAD"/>
    <w:rsid w:val="002B5DEA"/>
    <w:rsid w:val="00326946"/>
    <w:rsid w:val="0035733A"/>
    <w:rsid w:val="003B1D8C"/>
    <w:rsid w:val="004F6767"/>
    <w:rsid w:val="00512E7C"/>
    <w:rsid w:val="005976BC"/>
    <w:rsid w:val="005C3CAD"/>
    <w:rsid w:val="007428C1"/>
    <w:rsid w:val="00756E8E"/>
    <w:rsid w:val="008D54F7"/>
    <w:rsid w:val="008D7DD3"/>
    <w:rsid w:val="00961277"/>
    <w:rsid w:val="009D5421"/>
    <w:rsid w:val="00B14C2B"/>
    <w:rsid w:val="00B82295"/>
    <w:rsid w:val="00C52E24"/>
    <w:rsid w:val="00CD0163"/>
    <w:rsid w:val="00D9457E"/>
    <w:rsid w:val="00DB1A72"/>
    <w:rsid w:val="00DC6F05"/>
    <w:rsid w:val="00EE053E"/>
    <w:rsid w:val="00F110CB"/>
    <w:rsid w:val="00F14953"/>
    <w:rsid w:val="00F30A82"/>
    <w:rsid w:val="00F9230F"/>
    <w:rsid w:val="00FB3F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D062"/>
  <w15:chartTrackingRefBased/>
  <w15:docId w15:val="{38426CAD-E0AD-43A6-B2BE-C354CE49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F05"/>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link w:val="ListParagraphChar"/>
    <w:uiPriority w:val="34"/>
    <w:qFormat/>
    <w:rsid w:val="00DC6F05"/>
    <w:pPr>
      <w:ind w:left="720"/>
      <w:contextualSpacing/>
    </w:pPr>
  </w:style>
  <w:style w:type="character" w:styleId="PlaceholderText">
    <w:name w:val="Placeholder Text"/>
    <w:basedOn w:val="DefaultParagraphFont"/>
    <w:uiPriority w:val="99"/>
    <w:semiHidden/>
    <w:rsid w:val="005C3CAD"/>
    <w:rPr>
      <w:color w:val="808080"/>
    </w:rPr>
  </w:style>
  <w:style w:type="character" w:styleId="CommentReference">
    <w:name w:val="annotation reference"/>
    <w:basedOn w:val="DefaultParagraphFont"/>
    <w:uiPriority w:val="99"/>
    <w:semiHidden/>
    <w:unhideWhenUsed/>
    <w:rsid w:val="002B5DEA"/>
    <w:rPr>
      <w:sz w:val="16"/>
      <w:szCs w:val="16"/>
    </w:rPr>
  </w:style>
  <w:style w:type="paragraph" w:styleId="CommentText">
    <w:name w:val="annotation text"/>
    <w:basedOn w:val="Normal"/>
    <w:link w:val="CommentTextChar"/>
    <w:uiPriority w:val="99"/>
    <w:semiHidden/>
    <w:unhideWhenUsed/>
    <w:rsid w:val="002B5DEA"/>
    <w:pPr>
      <w:spacing w:line="240" w:lineRule="auto"/>
    </w:pPr>
    <w:rPr>
      <w:sz w:val="20"/>
      <w:szCs w:val="20"/>
    </w:rPr>
  </w:style>
  <w:style w:type="character" w:customStyle="1" w:styleId="CommentTextChar">
    <w:name w:val="Comment Text Char"/>
    <w:basedOn w:val="DefaultParagraphFont"/>
    <w:link w:val="CommentText"/>
    <w:uiPriority w:val="99"/>
    <w:semiHidden/>
    <w:rsid w:val="002B5DEA"/>
    <w:rPr>
      <w:sz w:val="20"/>
      <w:szCs w:val="20"/>
    </w:rPr>
  </w:style>
  <w:style w:type="paragraph" w:styleId="CommentSubject">
    <w:name w:val="annotation subject"/>
    <w:basedOn w:val="CommentText"/>
    <w:next w:val="CommentText"/>
    <w:link w:val="CommentSubjectChar"/>
    <w:uiPriority w:val="99"/>
    <w:semiHidden/>
    <w:unhideWhenUsed/>
    <w:rsid w:val="002B5DEA"/>
    <w:rPr>
      <w:b/>
      <w:bCs/>
    </w:rPr>
  </w:style>
  <w:style w:type="character" w:customStyle="1" w:styleId="CommentSubjectChar">
    <w:name w:val="Comment Subject Char"/>
    <w:basedOn w:val="CommentTextChar"/>
    <w:link w:val="CommentSubject"/>
    <w:uiPriority w:val="99"/>
    <w:semiHidden/>
    <w:rsid w:val="002B5DEA"/>
    <w:rPr>
      <w:b/>
      <w:bCs/>
      <w:sz w:val="20"/>
      <w:szCs w:val="20"/>
    </w:rPr>
  </w:style>
  <w:style w:type="paragraph" w:styleId="BalloonText">
    <w:name w:val="Balloon Text"/>
    <w:basedOn w:val="Normal"/>
    <w:link w:val="BalloonTextChar"/>
    <w:uiPriority w:val="99"/>
    <w:semiHidden/>
    <w:unhideWhenUsed/>
    <w:rsid w:val="002B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DEA"/>
    <w:rPr>
      <w:rFonts w:ascii="Segoe UI" w:hAnsi="Segoe UI" w:cs="Segoe UI"/>
      <w:sz w:val="18"/>
      <w:szCs w:val="18"/>
    </w:rPr>
  </w:style>
  <w:style w:type="character" w:styleId="Hyperlink">
    <w:name w:val="Hyperlink"/>
    <w:basedOn w:val="DefaultParagraphFont"/>
    <w:uiPriority w:val="99"/>
    <w:unhideWhenUsed/>
    <w:rsid w:val="008D54F7"/>
    <w:rPr>
      <w:color w:val="0563C1" w:themeColor="hyperlink"/>
      <w:u w:val="single"/>
    </w:rPr>
  </w:style>
  <w:style w:type="character" w:customStyle="1" w:styleId="ListParagraphChar">
    <w:name w:val="List Paragraph Char"/>
    <w:basedOn w:val="DefaultParagraphFont"/>
    <w:link w:val="ListParagraph"/>
    <w:uiPriority w:val="34"/>
    <w:locked/>
    <w:rsid w:val="008D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4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6C26E.86C33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9c6512fd-5f0a-4213-83f2-e0c1cd770a5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245773f1-4a3d-4496-a6a7-a263fbb116d4</TermId>
        </TermInfo>
      </Terms>
    </eDocs_YearTaxHTField0>
    <eDocs_FileStatus xmlns="http://schemas.microsoft.com/sharepoint/v3">Live</eDocs_FileStatus>
    <eDocs_SeriesSubSeriesTaxHTField0 xmlns="9c6512fd-5f0a-4213-83f2-e0c1cd770a5f">
      <Terms xmlns="http://schemas.microsoft.com/office/infopath/2007/PartnerControls">
        <TermInfo xmlns="http://schemas.microsoft.com/office/infopath/2007/PartnerControls">
          <TermName xmlns="http://schemas.microsoft.com/office/infopath/2007/PartnerControls">406</TermName>
          <TermId xmlns="http://schemas.microsoft.com/office/infopath/2007/PartnerControls">c4e29741-24de-452c-9f03-4a5ae5e56e81</TermId>
        </TermInfo>
      </Terms>
    </eDocs_SeriesSubSeriesTaxHTField0>
    <eDocs_FileTopicsTaxHTField0 xmlns="9c6512fd-5f0a-4213-83f2-e0c1cd770a5f">
      <Terms xmlns="http://schemas.microsoft.com/office/infopath/2007/PartnerControls">
        <TermInfo xmlns="http://schemas.microsoft.com/office/infopath/2007/PartnerControls">
          <TermName xmlns="http://schemas.microsoft.com/office/infopath/2007/PartnerControls">Approval</TermName>
          <TermId xmlns="http://schemas.microsoft.com/office/infopath/2007/PartnerControls">ad673503-4f7a-47f0-b3d7-f0714a4e6226</TermId>
        </TermInfo>
      </Terms>
    </eDocs_FileTopicsTaxHTField0>
    <eDocs_SecurityClassificationTaxHTField0 xmlns="9c6512fd-5f0a-4213-83f2-e0c1cd770a5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48e59aef-4941-49be-a09f-d6143239bb71</TermId>
        </TermInfo>
      </Terms>
    </eDocs_SecurityClassificationTaxHTField0>
    <TaxCatchAll xmlns="9d5fb0e2-142c-44e6-9cb0-911e4bc2de07">
      <Value>6</Value>
      <Value>3</Value>
      <Value>1</Value>
      <Value>7</Value>
    </TaxCatchAll>
    <eDocs_DocumentTopicsTaxHTField0 xmlns="9c6512fd-5f0a-4213-83f2-e0c1cd770a5f">
      <Terms xmlns="http://schemas.microsoft.com/office/infopath/2007/PartnerControls"/>
    </eDocs_DocumentTopicsTaxHTField0>
    <eDocs_FileName xmlns="http://schemas.microsoft.com/sharepoint/v3">DFA406-005-2023</eDocs_FileNam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6FFC02E3BE776D4388E6456A23E3D3AF" ma:contentTypeVersion="4" ma:contentTypeDescription="Create a new document for eDocs" ma:contentTypeScope="" ma:versionID="101c1042d5b70324676db1aa10a000ec">
  <xsd:schema xmlns:xsd="http://www.w3.org/2001/XMLSchema" xmlns:xs="http://www.w3.org/2001/XMLSchema" xmlns:p="http://schemas.microsoft.com/office/2006/metadata/properties" xmlns:ns1="http://schemas.microsoft.com/sharepoint/v3" xmlns:ns2="9c6512fd-5f0a-4213-83f2-e0c1cd770a5f" xmlns:ns3="9d5fb0e2-142c-44e6-9cb0-911e4bc2de07" targetNamespace="http://schemas.microsoft.com/office/2006/metadata/properties" ma:root="true" ma:fieldsID="320dfbb90a97a7961cd0b8cef89d4702" ns1:_="" ns2:_="" ns3:_="">
    <xsd:import namespace="http://schemas.microsoft.com/sharepoint/v3"/>
    <xsd:import namespace="9c6512fd-5f0a-4213-83f2-e0c1cd770a5f"/>
    <xsd:import namespace="9d5fb0e2-142c-44e6-9cb0-911e4bc2de07"/>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9c6512fd-5f0a-4213-83f2-e0c1cd770a5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9c9905c5-6069-4127-ab72-86ca0861185a" ma:termSetId="00000000-0000-0000-0000-000000000000"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9c9905c5-6069-4127-ab72-86ca0861185a" ma:termSetId="6e832c83-050b-48dc-ad1c-9a00fb71e296"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9c9905c5-6069-4127-ab72-86ca0861185a" ma:termSetId="90efb4c6-9db8-4ab8-b5d0-a64d06b76fd3"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9c9905c5-6069-4127-ab72-86ca0861185a" ma:termSetId="3bfd233e-e4b5-4528-8241-afa9e55df15b"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48e59aef-4941-49be-a09f-d6143239bb71" ma:fieldId="{6bbd3faf-a5ab-4e5e-b8a6-a5e099cef439}" ma:sspId="9c9905c5-6069-4127-ab72-86ca0861185a" ma:termSetId="cfde435d-7c98-4272-8b5d-5c47f89107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5fb0e2-142c-44e6-9cb0-911e4bc2de0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8abc813-fbf5-4e42-b6ab-0dfe2e3ce15e}" ma:internalName="TaxCatchAll" ma:showField="CatchAllData" ma:web="9d5fb0e2-142c-44e6-9cb0-911e4bc2d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6EC854-83BF-4CDB-938F-69B4DD4A8D10}">
  <ds:schemaRefs>
    <ds:schemaRef ds:uri="http://schemas.microsoft.com/office/2006/metadata/properties"/>
    <ds:schemaRef ds:uri="http://schemas.microsoft.com/sharepoint/v3"/>
    <ds:schemaRef ds:uri="http://purl.org/dc/terms/"/>
    <ds:schemaRef ds:uri="9d5fb0e2-142c-44e6-9cb0-911e4bc2de07"/>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9c6512fd-5f0a-4213-83f2-e0c1cd770a5f"/>
    <ds:schemaRef ds:uri="http://www.w3.org/XML/1998/namespace"/>
    <ds:schemaRef ds:uri="http://purl.org/dc/dcmitype/"/>
  </ds:schemaRefs>
</ds:datastoreItem>
</file>

<file path=customXml/itemProps2.xml><?xml version="1.0" encoding="utf-8"?>
<ds:datastoreItem xmlns:ds="http://schemas.openxmlformats.org/officeDocument/2006/customXml" ds:itemID="{E354B22A-F024-48FD-B3B8-E2AEB5CE9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6512fd-5f0a-4213-83f2-e0c1cd770a5f"/>
    <ds:schemaRef ds:uri="9d5fb0e2-142c-44e6-9cb0-911e4bc2d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88970-0128-4626-B317-0EB885B76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 Template advert for Consular position</vt:lpstr>
    </vt:vector>
  </TitlesOfParts>
  <Company>Dept of Foreign Affairs &amp; Trade</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Template advert for Consular position</dc:title>
  <dc:subject/>
  <dc:creator>Duhig Caroline HQ-HR LIMERICK</dc:creator>
  <cp:keywords/>
  <dc:description/>
  <cp:lastModifiedBy>Mooney Noel ABUJA EM</cp:lastModifiedBy>
  <cp:revision>3</cp:revision>
  <dcterms:created xsi:type="dcterms:W3CDTF">2023-11-21T09:52:00Z</dcterms:created>
  <dcterms:modified xsi:type="dcterms:W3CDTF">2023-11-21T09:52:00Z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0x0101000BC94875665D404BB1351B53C41FD2C0006FFC02E3BE776D4388E6456A23E3D3AF</vt:lpwstr>
  </property>
  <property fmtid="{D5CDD505-2E9C-101B-9397-08002B2CF9AE}" pid="3" name="eDocs_FileTopics">
    <vt:lpwstr>3;#Approval|ad673503-4f7a-47f0-b3d7-f0714a4e6226</vt:lpwstr>
  </property>
  <property fmtid="{D5CDD505-2E9C-101B-9397-08002B2CF9AE}" pid="4" name="eDocs_SecurityClassification">
    <vt:lpwstr>1;#Unclassified|48e59aef-4941-49be-a09f-d6143239bb71</vt:lpwstr>
  </property>
  <property fmtid="{D5CDD505-2E9C-101B-9397-08002B2CF9AE}" pid="5" name="eDocs_Year">
    <vt:lpwstr>6;#2023|245773f1-4a3d-4496-a6a7-a263fbb116d4</vt:lpwstr>
  </property>
  <property fmtid="{D5CDD505-2E9C-101B-9397-08002B2CF9AE}" pid="6" name="eDocs_SeriesSubSeries">
    <vt:lpwstr>7;#406|c4e29741-24de-452c-9f03-4a5ae5e56e81</vt:lpwstr>
  </property>
  <property fmtid="{D5CDD505-2E9C-101B-9397-08002B2CF9AE}" pid="7" name="eDocs_DocumentTopics">
    <vt:lpwstr/>
  </property>
  <property fmtid="{D5CDD505-2E9C-101B-9397-08002B2CF9AE}" pid="8" name="_docset_NoMedatataSyncRequired">
    <vt:lpwstr>False</vt:lpwstr>
  </property>
</Properties>
</file>